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4AA72" w14:textId="77777777" w:rsidR="00687443" w:rsidRDefault="00F8124A" w:rsidP="00F8124A">
      <w:pPr>
        <w:jc w:val="center"/>
        <w:rPr>
          <w:rFonts w:ascii="Helvetica" w:hAnsi="Helvetica"/>
          <w:b/>
        </w:rPr>
      </w:pPr>
      <w:r>
        <w:rPr>
          <w:rFonts w:ascii="Helvetica" w:hAnsi="Helvetica"/>
          <w:b/>
        </w:rPr>
        <w:t>Spiritual Perfection By Transformation</w:t>
      </w:r>
    </w:p>
    <w:p w14:paraId="4BDBCB2E" w14:textId="77777777" w:rsidR="00F8124A" w:rsidRDefault="00F8124A" w:rsidP="00F8124A">
      <w:pPr>
        <w:jc w:val="center"/>
        <w:rPr>
          <w:rFonts w:ascii="Helvetica" w:hAnsi="Helvetica"/>
          <w:b/>
        </w:rPr>
      </w:pPr>
      <w:r>
        <w:rPr>
          <w:rFonts w:ascii="Helvetica" w:hAnsi="Helvetica"/>
          <w:b/>
        </w:rPr>
        <w:t>Into the Body of His Glory</w:t>
      </w:r>
    </w:p>
    <w:p w14:paraId="4A0E6F9D" w14:textId="77777777" w:rsidR="00F8124A" w:rsidRDefault="00F8124A" w:rsidP="00F8124A">
      <w:pPr>
        <w:jc w:val="center"/>
        <w:rPr>
          <w:rFonts w:ascii="Helvetica" w:hAnsi="Helvetica"/>
        </w:rPr>
      </w:pPr>
      <w:r>
        <w:rPr>
          <w:rFonts w:ascii="Helvetica" w:hAnsi="Helvetica"/>
        </w:rPr>
        <w:t>Phil. 3:11-21</w:t>
      </w:r>
    </w:p>
    <w:p w14:paraId="26DCB3F3" w14:textId="77777777" w:rsidR="00F8124A" w:rsidRDefault="00F8124A" w:rsidP="00F8124A">
      <w:pPr>
        <w:jc w:val="center"/>
        <w:rPr>
          <w:rFonts w:ascii="Helvetica" w:hAnsi="Helvetica"/>
        </w:rPr>
      </w:pPr>
    </w:p>
    <w:p w14:paraId="7BF049EA" w14:textId="77777777" w:rsidR="00F8124A" w:rsidRDefault="00F8124A" w:rsidP="00F8124A">
      <w:pPr>
        <w:rPr>
          <w:rFonts w:ascii="Helvetica" w:hAnsi="Helvetica"/>
        </w:rPr>
      </w:pPr>
      <w:r>
        <w:rPr>
          <w:rFonts w:ascii="Helvetica" w:hAnsi="Helvetica"/>
        </w:rPr>
        <w:t>Introduction:</w:t>
      </w:r>
    </w:p>
    <w:p w14:paraId="4C5091A4" w14:textId="77777777" w:rsidR="00F8124A" w:rsidRDefault="00F8124A" w:rsidP="00F8124A">
      <w:pPr>
        <w:rPr>
          <w:rFonts w:ascii="Helvetica" w:hAnsi="Helvetica"/>
        </w:rPr>
      </w:pPr>
    </w:p>
    <w:p w14:paraId="49F00F54" w14:textId="77777777" w:rsidR="00F8124A" w:rsidRDefault="00F8124A" w:rsidP="00F8124A">
      <w:pPr>
        <w:rPr>
          <w:rFonts w:ascii="Helvetica" w:hAnsi="Helvetica"/>
        </w:rPr>
      </w:pPr>
      <w:r>
        <w:rPr>
          <w:rFonts w:ascii="Helvetica" w:hAnsi="Helvetica"/>
        </w:rPr>
        <w:t>1.  In Phil. 3:12, 15 Paul r</w:t>
      </w:r>
      <w:r w:rsidR="00BC717D">
        <w:rPr>
          <w:rFonts w:ascii="Helvetica" w:hAnsi="Helvetica"/>
        </w:rPr>
        <w:t xml:space="preserve">efers twice to becoming perfect.  The word that he uses is </w:t>
      </w:r>
      <w:r>
        <w:rPr>
          <w:rFonts w:ascii="Helvetica" w:hAnsi="Helvetica"/>
        </w:rPr>
        <w:t xml:space="preserve">from </w:t>
      </w:r>
      <w:r w:rsidR="00BC717D">
        <w:rPr>
          <w:rFonts w:ascii="Helvetica" w:hAnsi="Helvetica"/>
        </w:rPr>
        <w:t xml:space="preserve">the </w:t>
      </w:r>
      <w:r>
        <w:rPr>
          <w:rFonts w:ascii="Helvetica" w:hAnsi="Helvetica"/>
          <w:i/>
        </w:rPr>
        <w:t>teleios</w:t>
      </w:r>
      <w:r>
        <w:rPr>
          <w:rFonts w:ascii="Helvetica" w:hAnsi="Helvetica"/>
        </w:rPr>
        <w:t xml:space="preserve"> word family, mean</w:t>
      </w:r>
      <w:r w:rsidR="00BC717D">
        <w:rPr>
          <w:rFonts w:ascii="Helvetica" w:hAnsi="Helvetica"/>
        </w:rPr>
        <w:t>ing complete, or reaching maturity</w:t>
      </w:r>
      <w:r>
        <w:rPr>
          <w:rFonts w:ascii="Helvetica" w:hAnsi="Helvetica"/>
        </w:rPr>
        <w:t>.</w:t>
      </w:r>
    </w:p>
    <w:p w14:paraId="1988DFB0" w14:textId="77777777" w:rsidR="00F8124A" w:rsidRDefault="00F8124A" w:rsidP="00F8124A">
      <w:pPr>
        <w:rPr>
          <w:rFonts w:ascii="Helvetica" w:hAnsi="Helvetica"/>
        </w:rPr>
      </w:pPr>
      <w:r>
        <w:rPr>
          <w:rFonts w:ascii="Helvetica" w:hAnsi="Helvetica"/>
        </w:rPr>
        <w:t>2.  He indicates that he has not ob</w:t>
      </w:r>
      <w:r w:rsidR="00EB0668">
        <w:rPr>
          <w:rFonts w:ascii="Helvetica" w:hAnsi="Helvetica"/>
        </w:rPr>
        <w:t>tained perfection</w:t>
      </w:r>
      <w:r>
        <w:rPr>
          <w:rFonts w:ascii="Helvetica" w:hAnsi="Helvetica"/>
        </w:rPr>
        <w:t>, but presses on.</w:t>
      </w:r>
    </w:p>
    <w:p w14:paraId="32FA1212" w14:textId="77777777" w:rsidR="00F8124A" w:rsidRDefault="00F8124A" w:rsidP="00F8124A">
      <w:pPr>
        <w:rPr>
          <w:rFonts w:ascii="Helvetica" w:hAnsi="Helvetica"/>
        </w:rPr>
      </w:pPr>
      <w:r>
        <w:rPr>
          <w:rFonts w:ascii="Helvetica" w:hAnsi="Helvetica"/>
        </w:rPr>
        <w:t>3.  It appears in the text that the perfection he presses toward is not faultlessness</w:t>
      </w:r>
      <w:r w:rsidR="00110EDE">
        <w:rPr>
          <w:rFonts w:ascii="Helvetica" w:hAnsi="Helvetica"/>
        </w:rPr>
        <w:t>, but the resurrection from the dead (3:11).  Only then will what he is pressing for be fully realized.</w:t>
      </w:r>
    </w:p>
    <w:p w14:paraId="3E93F9AE" w14:textId="77777777" w:rsidR="00110EDE" w:rsidRDefault="00110EDE" w:rsidP="00F8124A">
      <w:pPr>
        <w:rPr>
          <w:rFonts w:ascii="Helvetica" w:hAnsi="Helvetica"/>
        </w:rPr>
      </w:pPr>
      <w:r>
        <w:rPr>
          <w:rFonts w:ascii="Helvetica" w:hAnsi="Helvetica"/>
        </w:rPr>
        <w:t>4.  “Let us therefore, as many as are perfect, have this attitude.”  Let us press on following his example and walking accordin</w:t>
      </w:r>
      <w:r w:rsidR="00EB0668">
        <w:rPr>
          <w:rFonts w:ascii="Helvetica" w:hAnsi="Helvetica"/>
        </w:rPr>
        <w:t>g to the pattern we have in the faithful</w:t>
      </w:r>
      <w:r>
        <w:rPr>
          <w:rFonts w:ascii="Helvetica" w:hAnsi="Helvetica"/>
        </w:rPr>
        <w:t xml:space="preserve"> and not</w:t>
      </w:r>
      <w:r w:rsidR="00B161CA">
        <w:rPr>
          <w:rFonts w:ascii="Helvetica" w:hAnsi="Helvetica"/>
        </w:rPr>
        <w:t xml:space="preserve"> walk</w:t>
      </w:r>
      <w:r>
        <w:rPr>
          <w:rFonts w:ascii="Helvetica" w:hAnsi="Helvetica"/>
        </w:rPr>
        <w:t xml:space="preserve"> like</w:t>
      </w:r>
      <w:r w:rsidR="00B161CA">
        <w:rPr>
          <w:rFonts w:ascii="Helvetica" w:hAnsi="Helvetica"/>
        </w:rPr>
        <w:t xml:space="preserve"> those who are enemies of the cross of Christ.</w:t>
      </w:r>
    </w:p>
    <w:p w14:paraId="4DDE6A71" w14:textId="77777777" w:rsidR="00B161CA" w:rsidRDefault="00B161CA" w:rsidP="00F8124A">
      <w:pPr>
        <w:rPr>
          <w:rFonts w:ascii="Helvetica" w:hAnsi="Helvetica"/>
        </w:rPr>
      </w:pPr>
      <w:r>
        <w:rPr>
          <w:rFonts w:ascii="Helvetica" w:hAnsi="Helvetica"/>
        </w:rPr>
        <w:t xml:space="preserve">5.  </w:t>
      </w:r>
      <w:r w:rsidR="00EB0668">
        <w:rPr>
          <w:rFonts w:ascii="Helvetica" w:hAnsi="Helvetica"/>
        </w:rPr>
        <w:t>“For our citizenship is in heaven, from which also we eagerly wait for a Savior, the Lord Jesus Christ; who will transform the body of our humble state into conformity with the body of His glory, by the exertion of the power that He has even to subject all things to Himself.”</w:t>
      </w:r>
    </w:p>
    <w:p w14:paraId="68A64FE8" w14:textId="77777777" w:rsidR="00EB0668" w:rsidRDefault="00EB0668" w:rsidP="00F8124A">
      <w:pPr>
        <w:rPr>
          <w:rFonts w:ascii="Helvetica" w:hAnsi="Helvetica"/>
        </w:rPr>
      </w:pPr>
      <w:r>
        <w:rPr>
          <w:rFonts w:ascii="Helvetica" w:hAnsi="Helvetica"/>
        </w:rPr>
        <w:t xml:space="preserve">6.  There are three kinds of perfection.  </w:t>
      </w:r>
    </w:p>
    <w:p w14:paraId="4F5475D6" w14:textId="77777777" w:rsidR="00EB0668" w:rsidRDefault="00EB0668" w:rsidP="00F8124A">
      <w:pPr>
        <w:rPr>
          <w:rFonts w:ascii="Helvetica" w:hAnsi="Helvetica"/>
        </w:rPr>
      </w:pPr>
      <w:r>
        <w:rPr>
          <w:rFonts w:ascii="Helvetica" w:hAnsi="Helvetica"/>
        </w:rPr>
        <w:t xml:space="preserve">     a.  There is the perfection achieved by forgiveness.</w:t>
      </w:r>
    </w:p>
    <w:p w14:paraId="76396490" w14:textId="77777777" w:rsidR="00EB0668" w:rsidRDefault="00EB0668" w:rsidP="00F8124A">
      <w:pPr>
        <w:rPr>
          <w:rFonts w:ascii="Helvetica" w:hAnsi="Helvetica"/>
        </w:rPr>
      </w:pPr>
      <w:r>
        <w:rPr>
          <w:rFonts w:ascii="Helvetica" w:hAnsi="Helvetica"/>
        </w:rPr>
        <w:t xml:space="preserve">     b.  The perfection achieved by constantly putting to death the deeds of the body.</w:t>
      </w:r>
    </w:p>
    <w:p w14:paraId="12D3CFA4" w14:textId="77777777" w:rsidR="00EB0668" w:rsidRDefault="00EB0668" w:rsidP="00F8124A">
      <w:pPr>
        <w:rPr>
          <w:rFonts w:ascii="Helvetica" w:hAnsi="Helvetica"/>
        </w:rPr>
      </w:pPr>
      <w:r>
        <w:rPr>
          <w:rFonts w:ascii="Helvetica" w:hAnsi="Helvetica"/>
        </w:rPr>
        <w:t xml:space="preserve">     c.  The perfection realized in the resurrection.</w:t>
      </w:r>
    </w:p>
    <w:p w14:paraId="62D18CA2" w14:textId="61375B08" w:rsidR="00EB0668" w:rsidRDefault="00F80DA0" w:rsidP="00F8124A">
      <w:pPr>
        <w:rPr>
          <w:rFonts w:ascii="Helvetica" w:hAnsi="Helvetica"/>
        </w:rPr>
      </w:pPr>
      <w:r>
        <w:rPr>
          <w:rFonts w:ascii="Helvetica" w:hAnsi="Helvetica"/>
        </w:rPr>
        <w:t>7.  In this lesson we will focus on this last one.</w:t>
      </w:r>
    </w:p>
    <w:p w14:paraId="1C0D1CB0" w14:textId="77777777" w:rsidR="00BC717D" w:rsidRDefault="00BC717D" w:rsidP="00F8124A">
      <w:pPr>
        <w:rPr>
          <w:rFonts w:ascii="Helvetica" w:hAnsi="Helvetica"/>
        </w:rPr>
      </w:pPr>
    </w:p>
    <w:p w14:paraId="3E124CC0" w14:textId="77777777" w:rsidR="00BC717D" w:rsidRDefault="00BC717D" w:rsidP="00F8124A">
      <w:pPr>
        <w:rPr>
          <w:rFonts w:ascii="Helvetica" w:hAnsi="Helvetica"/>
        </w:rPr>
      </w:pPr>
      <w:r>
        <w:rPr>
          <w:rFonts w:ascii="Helvetica" w:hAnsi="Helvetica"/>
        </w:rPr>
        <w:t>Discussion:</w:t>
      </w:r>
    </w:p>
    <w:p w14:paraId="72E75369" w14:textId="77777777" w:rsidR="00F80DA0" w:rsidRDefault="00F80DA0" w:rsidP="00F8124A">
      <w:pPr>
        <w:rPr>
          <w:rFonts w:ascii="Helvetica" w:hAnsi="Helvetica"/>
        </w:rPr>
      </w:pPr>
    </w:p>
    <w:p w14:paraId="2F77DE1A" w14:textId="3E8847B3" w:rsidR="00F80DA0" w:rsidRDefault="00F80DA0" w:rsidP="00F8124A">
      <w:pPr>
        <w:rPr>
          <w:rFonts w:ascii="Helvetica" w:hAnsi="Helvetica"/>
        </w:rPr>
      </w:pPr>
      <w:r>
        <w:rPr>
          <w:rFonts w:ascii="Helvetica" w:hAnsi="Helvetica"/>
        </w:rPr>
        <w:t xml:space="preserve">I.  </w:t>
      </w:r>
      <w:r w:rsidR="003C62F6">
        <w:rPr>
          <w:rFonts w:ascii="Helvetica" w:hAnsi="Helvetica"/>
        </w:rPr>
        <w:t>Observations about Phil. 3:11ff.</w:t>
      </w:r>
    </w:p>
    <w:p w14:paraId="6AA7B2EE" w14:textId="77777777" w:rsidR="003C62F6" w:rsidRDefault="003C62F6" w:rsidP="00F8124A">
      <w:pPr>
        <w:rPr>
          <w:rFonts w:ascii="Helvetica" w:hAnsi="Helvetica"/>
        </w:rPr>
      </w:pPr>
    </w:p>
    <w:p w14:paraId="0D3385CE" w14:textId="7AA5DA08" w:rsidR="003C62F6" w:rsidRDefault="003C62F6" w:rsidP="00F8124A">
      <w:pPr>
        <w:rPr>
          <w:rFonts w:ascii="Helvetica" w:hAnsi="Helvetica"/>
        </w:rPr>
      </w:pPr>
      <w:r>
        <w:rPr>
          <w:rFonts w:ascii="Helvetica" w:hAnsi="Helvetica"/>
        </w:rPr>
        <w:t xml:space="preserve">     A.  The people of God are waiting for a transformation (</w:t>
      </w:r>
      <w:r>
        <w:rPr>
          <w:rFonts w:ascii="Helvetica" w:hAnsi="Helvetica"/>
          <w:i/>
        </w:rPr>
        <w:t xml:space="preserve">metaschēmatizō, </w:t>
      </w:r>
      <w:r>
        <w:rPr>
          <w:rFonts w:ascii="Helvetica" w:hAnsi="Helvetica"/>
        </w:rPr>
        <w:t>21).</w:t>
      </w:r>
    </w:p>
    <w:p w14:paraId="0CA0F945" w14:textId="6C9CF005" w:rsidR="003C62F6" w:rsidRDefault="003C62F6" w:rsidP="00F8124A">
      <w:pPr>
        <w:rPr>
          <w:rFonts w:ascii="Helvetica" w:hAnsi="Helvetica"/>
        </w:rPr>
      </w:pPr>
      <w:r>
        <w:rPr>
          <w:rFonts w:ascii="Helvetica" w:hAnsi="Helvetica"/>
        </w:rPr>
        <w:t xml:space="preserve">           1.  The word means to change or to fashion.</w:t>
      </w:r>
    </w:p>
    <w:p w14:paraId="47AA5573" w14:textId="2CD26EB4" w:rsidR="003C62F6" w:rsidRDefault="003C62F6" w:rsidP="00F8124A">
      <w:pPr>
        <w:rPr>
          <w:rFonts w:ascii="Helvetica" w:hAnsi="Helvetica"/>
        </w:rPr>
      </w:pPr>
      <w:r>
        <w:rPr>
          <w:rFonts w:ascii="Helvetica" w:hAnsi="Helvetica"/>
        </w:rPr>
        <w:t xml:space="preserve">           2.  The people of God are waiting to be changed.</w:t>
      </w:r>
    </w:p>
    <w:p w14:paraId="21FFAFE5" w14:textId="77777777" w:rsidR="00B5109D" w:rsidRDefault="003C62F6" w:rsidP="00F8124A">
      <w:pPr>
        <w:rPr>
          <w:rFonts w:ascii="Helvetica" w:hAnsi="Helvetica"/>
        </w:rPr>
      </w:pPr>
      <w:r>
        <w:rPr>
          <w:rFonts w:ascii="Helvetica" w:hAnsi="Helvetica"/>
        </w:rPr>
        <w:t xml:space="preserve">           3.  The Thessalonians had</w:t>
      </w:r>
      <w:r w:rsidR="00B5109D">
        <w:rPr>
          <w:rFonts w:ascii="Helvetica" w:hAnsi="Helvetica"/>
        </w:rPr>
        <w:t xml:space="preserve"> turned from idols to serve a true and living God and to wait </w:t>
      </w:r>
    </w:p>
    <w:p w14:paraId="5BB0E873" w14:textId="7DFF9EB1" w:rsidR="003C62F6" w:rsidRDefault="00B5109D" w:rsidP="00F8124A">
      <w:pPr>
        <w:rPr>
          <w:rFonts w:ascii="Helvetica" w:hAnsi="Helvetica"/>
        </w:rPr>
      </w:pPr>
      <w:r>
        <w:rPr>
          <w:rFonts w:ascii="Helvetica" w:hAnsi="Helvetica"/>
        </w:rPr>
        <w:t xml:space="preserve">                for His Son from heaven, whom He raised from the dead (1 Thess. 1:9-10).</w:t>
      </w:r>
    </w:p>
    <w:p w14:paraId="32326144" w14:textId="77777777" w:rsidR="00B5109D" w:rsidRDefault="00B5109D" w:rsidP="00F8124A">
      <w:pPr>
        <w:rPr>
          <w:rFonts w:ascii="Helvetica" w:hAnsi="Helvetica"/>
        </w:rPr>
      </w:pPr>
      <w:r>
        <w:rPr>
          <w:rFonts w:ascii="Helvetica" w:hAnsi="Helvetica"/>
        </w:rPr>
        <w:t xml:space="preserve">                It is interesting that in both these passages there is an association between the wait </w:t>
      </w:r>
    </w:p>
    <w:p w14:paraId="5277F738" w14:textId="5775392F" w:rsidR="00B5109D" w:rsidRDefault="00B5109D" w:rsidP="00F8124A">
      <w:pPr>
        <w:rPr>
          <w:rFonts w:ascii="Helvetica" w:hAnsi="Helvetica"/>
        </w:rPr>
      </w:pPr>
      <w:r>
        <w:rPr>
          <w:rFonts w:ascii="Helvetica" w:hAnsi="Helvetica"/>
        </w:rPr>
        <w:t xml:space="preserve">                and resurrection.</w:t>
      </w:r>
    </w:p>
    <w:p w14:paraId="6D2D7B4C" w14:textId="77777777" w:rsidR="00B5109D" w:rsidRDefault="00B5109D" w:rsidP="00F8124A">
      <w:pPr>
        <w:rPr>
          <w:rFonts w:ascii="Helvetica" w:hAnsi="Helvetica"/>
        </w:rPr>
      </w:pPr>
      <w:r>
        <w:rPr>
          <w:rFonts w:ascii="Helvetica" w:hAnsi="Helvetica"/>
        </w:rPr>
        <w:t xml:space="preserve">           4.  The theme of waiting is seen in the parable of the ten virgins who were waiting for </w:t>
      </w:r>
    </w:p>
    <w:p w14:paraId="632D1FEA" w14:textId="77777777" w:rsidR="00351615" w:rsidRDefault="00B5109D" w:rsidP="00954B5F">
      <w:pPr>
        <w:rPr>
          <w:rFonts w:ascii="Helvetica" w:hAnsi="Helvetica"/>
        </w:rPr>
      </w:pPr>
      <w:r>
        <w:rPr>
          <w:rFonts w:ascii="Helvetica" w:hAnsi="Helvetica"/>
        </w:rPr>
        <w:t xml:space="preserve">                 the bridegroom (Matt. 25:1ff).      </w:t>
      </w:r>
    </w:p>
    <w:p w14:paraId="2CF80CDE" w14:textId="77777777" w:rsidR="00351615" w:rsidRDefault="00351615" w:rsidP="00954B5F">
      <w:pPr>
        <w:rPr>
          <w:rFonts w:ascii="Helvetica" w:hAnsi="Helvetica"/>
        </w:rPr>
      </w:pPr>
      <w:r>
        <w:rPr>
          <w:rFonts w:ascii="Helvetica" w:hAnsi="Helvetica"/>
        </w:rPr>
        <w:t xml:space="preserve">           5.  Thus there is a future element to this perfecting.  Although we have been raised in </w:t>
      </w:r>
    </w:p>
    <w:p w14:paraId="43389703" w14:textId="77777777" w:rsidR="00351615" w:rsidRDefault="00351615" w:rsidP="00954B5F">
      <w:pPr>
        <w:rPr>
          <w:rFonts w:ascii="Helvetica" w:hAnsi="Helvetica"/>
        </w:rPr>
      </w:pPr>
      <w:r>
        <w:rPr>
          <w:rFonts w:ascii="Helvetica" w:hAnsi="Helvetica"/>
        </w:rPr>
        <w:t xml:space="preserve">                 baptism and are putting to death the deeds of the body there is yet a transformation </w:t>
      </w:r>
    </w:p>
    <w:p w14:paraId="56500F93" w14:textId="2B8A50AB" w:rsidR="00B5109D" w:rsidRDefault="00351615" w:rsidP="00954B5F">
      <w:pPr>
        <w:rPr>
          <w:rFonts w:ascii="Helvetica" w:hAnsi="Helvetica"/>
        </w:rPr>
      </w:pPr>
      <w:r>
        <w:rPr>
          <w:rFonts w:ascii="Helvetica" w:hAnsi="Helvetica"/>
        </w:rPr>
        <w:t xml:space="preserve">                 promised. </w:t>
      </w:r>
    </w:p>
    <w:p w14:paraId="2AAEAAF6" w14:textId="09E162BB" w:rsidR="00B5109D" w:rsidRDefault="00B5109D" w:rsidP="00F8124A">
      <w:pPr>
        <w:rPr>
          <w:rFonts w:ascii="Helvetica" w:hAnsi="Helvetica"/>
        </w:rPr>
      </w:pPr>
      <w:r>
        <w:rPr>
          <w:rFonts w:ascii="Helvetica" w:hAnsi="Helvetica"/>
        </w:rPr>
        <w:t xml:space="preserve">       B.  It will occur when our Savior returns.</w:t>
      </w:r>
    </w:p>
    <w:p w14:paraId="45A15CEE" w14:textId="5D0826FC" w:rsidR="00954B5F" w:rsidRDefault="00954B5F" w:rsidP="00954B5F">
      <w:pPr>
        <w:rPr>
          <w:rFonts w:ascii="Helvetica" w:hAnsi="Helvetica"/>
        </w:rPr>
      </w:pPr>
      <w:r>
        <w:rPr>
          <w:rFonts w:ascii="Helvetica" w:hAnsi="Helvetica"/>
        </w:rPr>
        <w:t xml:space="preserve">            1.  Ties in with ancient Jewish wedding custom of bridegroom going away and then </w:t>
      </w:r>
    </w:p>
    <w:p w14:paraId="5A7702BB" w14:textId="77777777" w:rsidR="00954B5F" w:rsidRDefault="00954B5F" w:rsidP="00954B5F">
      <w:pPr>
        <w:rPr>
          <w:rFonts w:ascii="Helvetica" w:hAnsi="Helvetica"/>
        </w:rPr>
      </w:pPr>
      <w:r>
        <w:rPr>
          <w:rFonts w:ascii="Helvetica" w:hAnsi="Helvetica"/>
        </w:rPr>
        <w:t xml:space="preserve">                 returning after preparing a place for the bride (Jn. 14:1-6).</w:t>
      </w:r>
    </w:p>
    <w:p w14:paraId="7B2D898A" w14:textId="77777777" w:rsidR="00954B5F" w:rsidRDefault="00954B5F" w:rsidP="00954B5F">
      <w:pPr>
        <w:rPr>
          <w:rFonts w:ascii="Helvetica" w:hAnsi="Helvetica"/>
        </w:rPr>
      </w:pPr>
      <w:r>
        <w:rPr>
          <w:rFonts w:ascii="Helvetica" w:hAnsi="Helvetica"/>
        </w:rPr>
        <w:t xml:space="preserve">            2.  Although we do not know when this will be it is necessary to be prepared (Matt. </w:t>
      </w:r>
    </w:p>
    <w:p w14:paraId="7C5439DC" w14:textId="77777777" w:rsidR="00954B5F" w:rsidRDefault="00954B5F" w:rsidP="00954B5F">
      <w:pPr>
        <w:rPr>
          <w:rFonts w:ascii="Helvetica" w:hAnsi="Helvetica"/>
        </w:rPr>
      </w:pPr>
      <w:r>
        <w:rPr>
          <w:rFonts w:ascii="Helvetica" w:hAnsi="Helvetica"/>
        </w:rPr>
        <w:t xml:space="preserve">                 24:36ff; 25:1ff) and to faithfully serve the Master until He returns (Matt. 24:45ff; </w:t>
      </w:r>
    </w:p>
    <w:p w14:paraId="1C16CF48" w14:textId="77777777" w:rsidR="00562F1C" w:rsidRDefault="00954B5F" w:rsidP="00954B5F">
      <w:pPr>
        <w:rPr>
          <w:rFonts w:ascii="Helvetica" w:hAnsi="Helvetica"/>
        </w:rPr>
      </w:pPr>
      <w:r>
        <w:rPr>
          <w:rFonts w:ascii="Helvetica" w:hAnsi="Helvetica"/>
        </w:rPr>
        <w:lastRenderedPageBreak/>
        <w:t xml:space="preserve">                 25:14ff).  In Matt. 25:31ff he is “the King.”  </w:t>
      </w:r>
      <w:r w:rsidR="00562F1C">
        <w:rPr>
          <w:rFonts w:ascii="Helvetica" w:hAnsi="Helvetica"/>
        </w:rPr>
        <w:t xml:space="preserve">There is an association with His </w:t>
      </w:r>
    </w:p>
    <w:p w14:paraId="042A7F93" w14:textId="77777777" w:rsidR="00562F1C" w:rsidRDefault="00562F1C" w:rsidP="00954B5F">
      <w:pPr>
        <w:rPr>
          <w:rFonts w:ascii="Helvetica" w:hAnsi="Helvetica"/>
        </w:rPr>
      </w:pPr>
      <w:r>
        <w:rPr>
          <w:rFonts w:ascii="Helvetica" w:hAnsi="Helvetica"/>
        </w:rPr>
        <w:t xml:space="preserve">                 Kingship (Cf. “savior” also.  Caesar Augustus was known as “savior.”).  Note “the </w:t>
      </w:r>
    </w:p>
    <w:p w14:paraId="7C5C656F" w14:textId="74458550" w:rsidR="00562F1C" w:rsidRDefault="00562F1C" w:rsidP="00954B5F">
      <w:pPr>
        <w:rPr>
          <w:rFonts w:ascii="Helvetica" w:hAnsi="Helvetica"/>
        </w:rPr>
      </w:pPr>
      <w:r>
        <w:rPr>
          <w:rFonts w:ascii="Helvetica" w:hAnsi="Helvetica"/>
        </w:rPr>
        <w:t xml:space="preserve">                 Lord Jesus Christ” (“anointed,” Phil. 3:20).</w:t>
      </w:r>
    </w:p>
    <w:p w14:paraId="5912534E" w14:textId="0E63F285" w:rsidR="00954B5F" w:rsidRDefault="00954B5F" w:rsidP="00954B5F">
      <w:pPr>
        <w:rPr>
          <w:rFonts w:ascii="Helvetica" w:hAnsi="Helvetica"/>
        </w:rPr>
      </w:pPr>
      <w:r>
        <w:rPr>
          <w:rFonts w:ascii="Helvetica" w:hAnsi="Helvetica"/>
        </w:rPr>
        <w:t xml:space="preserve">        C.  </w:t>
      </w:r>
      <w:r w:rsidR="00562F1C">
        <w:rPr>
          <w:rFonts w:ascii="Helvetica" w:hAnsi="Helvetica"/>
        </w:rPr>
        <w:t>It occurs by means of His power (v. 21).</w:t>
      </w:r>
    </w:p>
    <w:p w14:paraId="45E238E0" w14:textId="77777777" w:rsidR="00562F1C" w:rsidRDefault="00562F1C" w:rsidP="00954B5F">
      <w:pPr>
        <w:rPr>
          <w:rFonts w:ascii="Helvetica" w:hAnsi="Helvetica"/>
        </w:rPr>
      </w:pPr>
      <w:r>
        <w:rPr>
          <w:rFonts w:ascii="Helvetica" w:hAnsi="Helvetica"/>
        </w:rPr>
        <w:t xml:space="preserve">              1.  He has all authority.  Only one enemy is yet to be conquered—death (1 Cor. </w:t>
      </w:r>
    </w:p>
    <w:p w14:paraId="7FAC41C4" w14:textId="0953E073" w:rsidR="00562F1C" w:rsidRDefault="00562F1C" w:rsidP="00954B5F">
      <w:pPr>
        <w:rPr>
          <w:rFonts w:ascii="Helvetica" w:hAnsi="Helvetica"/>
        </w:rPr>
      </w:pPr>
      <w:r>
        <w:rPr>
          <w:rFonts w:ascii="Helvetica" w:hAnsi="Helvetica"/>
        </w:rPr>
        <w:t xml:space="preserve">                  15:225-26).</w:t>
      </w:r>
    </w:p>
    <w:p w14:paraId="71D648CE" w14:textId="40379E6F" w:rsidR="00562F1C" w:rsidRDefault="00562F1C" w:rsidP="00954B5F">
      <w:pPr>
        <w:rPr>
          <w:rFonts w:ascii="Helvetica" w:hAnsi="Helvetica"/>
        </w:rPr>
      </w:pPr>
      <w:r>
        <w:rPr>
          <w:rFonts w:ascii="Helvetica" w:hAnsi="Helvetica"/>
        </w:rPr>
        <w:t xml:space="preserve">              2.  It is by the authority of the King that the transformation occurs.</w:t>
      </w:r>
    </w:p>
    <w:p w14:paraId="4A733150" w14:textId="2FCA963A" w:rsidR="00562F1C" w:rsidRDefault="00562F1C" w:rsidP="00954B5F">
      <w:pPr>
        <w:rPr>
          <w:rFonts w:ascii="Helvetica" w:hAnsi="Helvetica"/>
        </w:rPr>
      </w:pPr>
      <w:r>
        <w:rPr>
          <w:rFonts w:ascii="Helvetica" w:hAnsi="Helvetica"/>
        </w:rPr>
        <w:t xml:space="preserve">        D.  We will be conformed to the body of His glory (v. 21).</w:t>
      </w:r>
    </w:p>
    <w:p w14:paraId="4F1B5581" w14:textId="77777777" w:rsidR="00351615" w:rsidRDefault="00562F1C" w:rsidP="00954B5F">
      <w:pPr>
        <w:rPr>
          <w:rFonts w:ascii="Helvetica" w:hAnsi="Helvetica"/>
        </w:rPr>
      </w:pPr>
      <w:r>
        <w:rPr>
          <w:rFonts w:ascii="Helvetica" w:hAnsi="Helvetica"/>
        </w:rPr>
        <w:t xml:space="preserve">              1.  </w:t>
      </w:r>
      <w:r w:rsidR="00351615">
        <w:rPr>
          <w:rFonts w:ascii="Helvetica" w:hAnsi="Helvetica"/>
        </w:rPr>
        <w:t xml:space="preserve">“Beloved, now we are children of God, and it has not appeared as yet what we will </w:t>
      </w:r>
    </w:p>
    <w:p w14:paraId="7EBD1ECE" w14:textId="77777777" w:rsidR="00351615" w:rsidRDefault="00351615" w:rsidP="00954B5F">
      <w:pPr>
        <w:rPr>
          <w:rFonts w:ascii="Helvetica" w:hAnsi="Helvetica"/>
        </w:rPr>
      </w:pPr>
      <w:r>
        <w:rPr>
          <w:rFonts w:ascii="Helvetica" w:hAnsi="Helvetica"/>
        </w:rPr>
        <w:t xml:space="preserve">                   be.  We know that when He appears, we will be like Him, because we will see Him </w:t>
      </w:r>
    </w:p>
    <w:p w14:paraId="30C5D008" w14:textId="02E2C98E" w:rsidR="00562F1C" w:rsidRDefault="00351615" w:rsidP="00954B5F">
      <w:pPr>
        <w:rPr>
          <w:rFonts w:ascii="Helvetica" w:hAnsi="Helvetica"/>
        </w:rPr>
      </w:pPr>
      <w:r>
        <w:rPr>
          <w:rFonts w:ascii="Helvetica" w:hAnsi="Helvetica"/>
        </w:rPr>
        <w:t xml:space="preserve">                   just as He is” (1 Jn. 3:2-3).</w:t>
      </w:r>
    </w:p>
    <w:p w14:paraId="515AEE9A" w14:textId="2880759F" w:rsidR="00351615" w:rsidRDefault="00351615" w:rsidP="00954B5F">
      <w:pPr>
        <w:rPr>
          <w:rFonts w:ascii="Helvetica" w:hAnsi="Helvetica"/>
        </w:rPr>
      </w:pPr>
      <w:r>
        <w:rPr>
          <w:rFonts w:ascii="Helvetica" w:hAnsi="Helvetica"/>
        </w:rPr>
        <w:t xml:space="preserve">              2.  There is a certain level of mystery about it.</w:t>
      </w:r>
    </w:p>
    <w:p w14:paraId="2A183C0F" w14:textId="77777777" w:rsidR="00351615" w:rsidRDefault="00351615" w:rsidP="00954B5F">
      <w:pPr>
        <w:rPr>
          <w:rFonts w:ascii="Helvetica" w:hAnsi="Helvetica"/>
        </w:rPr>
      </w:pPr>
    </w:p>
    <w:p w14:paraId="7EC4D7CC" w14:textId="4582E14A" w:rsidR="00351615" w:rsidRDefault="00351615" w:rsidP="00954B5F">
      <w:pPr>
        <w:rPr>
          <w:rFonts w:ascii="Helvetica" w:hAnsi="Helvetica"/>
        </w:rPr>
      </w:pPr>
      <w:r>
        <w:rPr>
          <w:rFonts w:ascii="Helvetica" w:hAnsi="Helvetica"/>
        </w:rPr>
        <w:t>II.  The transformation is described in greater length and in other language in 1 Cor. 15.</w:t>
      </w:r>
    </w:p>
    <w:p w14:paraId="21761F69" w14:textId="77777777" w:rsidR="00091304" w:rsidRDefault="00091304" w:rsidP="00954B5F">
      <w:pPr>
        <w:rPr>
          <w:rFonts w:ascii="Helvetica" w:hAnsi="Helvetica"/>
        </w:rPr>
      </w:pPr>
    </w:p>
    <w:p w14:paraId="4B9FC221" w14:textId="79232FFC" w:rsidR="00091304" w:rsidRDefault="00091304" w:rsidP="00954B5F">
      <w:pPr>
        <w:rPr>
          <w:rFonts w:ascii="Helvetica" w:hAnsi="Helvetica"/>
        </w:rPr>
      </w:pPr>
      <w:r>
        <w:rPr>
          <w:rFonts w:ascii="Helvetica" w:hAnsi="Helvetica"/>
        </w:rPr>
        <w:t xml:space="preserve">     A.  The gospel accounts give us little information about the resurrected body of Christ.</w:t>
      </w:r>
    </w:p>
    <w:p w14:paraId="060140E4" w14:textId="2860FDC4" w:rsidR="00091304" w:rsidRDefault="00091304" w:rsidP="00954B5F">
      <w:pPr>
        <w:rPr>
          <w:rFonts w:ascii="Helvetica" w:hAnsi="Helvetica"/>
        </w:rPr>
      </w:pPr>
      <w:r>
        <w:rPr>
          <w:rFonts w:ascii="Helvetica" w:hAnsi="Helvetica"/>
        </w:rPr>
        <w:t xml:space="preserve">           1.  He was recognizable.</w:t>
      </w:r>
      <w:r w:rsidR="00C911A9">
        <w:rPr>
          <w:rFonts w:ascii="Helvetica" w:hAnsi="Helvetica"/>
        </w:rPr>
        <w:t xml:space="preserve">  Vanished from their sight (Lk. 24:31).</w:t>
      </w:r>
    </w:p>
    <w:p w14:paraId="55F4C97C" w14:textId="3147BE6C" w:rsidR="00091304" w:rsidRDefault="00091304" w:rsidP="00954B5F">
      <w:pPr>
        <w:rPr>
          <w:rFonts w:ascii="Helvetica" w:hAnsi="Helvetica"/>
        </w:rPr>
      </w:pPr>
      <w:r>
        <w:rPr>
          <w:rFonts w:ascii="Helvetica" w:hAnsi="Helvetica"/>
        </w:rPr>
        <w:t xml:space="preserve">           2.  He ate</w:t>
      </w:r>
      <w:r w:rsidR="00C911A9">
        <w:rPr>
          <w:rFonts w:ascii="Helvetica" w:hAnsi="Helvetica"/>
        </w:rPr>
        <w:t xml:space="preserve"> (Lk. 24:43)</w:t>
      </w:r>
      <w:r>
        <w:rPr>
          <w:rFonts w:ascii="Helvetica" w:hAnsi="Helvetica"/>
        </w:rPr>
        <w:t>.</w:t>
      </w:r>
    </w:p>
    <w:p w14:paraId="25A0DC06" w14:textId="4AA60022" w:rsidR="00091304" w:rsidRDefault="00091304" w:rsidP="00954B5F">
      <w:pPr>
        <w:rPr>
          <w:rFonts w:ascii="Helvetica" w:hAnsi="Helvetica"/>
        </w:rPr>
      </w:pPr>
      <w:r>
        <w:rPr>
          <w:rFonts w:ascii="Helvetica" w:hAnsi="Helvetica"/>
        </w:rPr>
        <w:t xml:space="preserve">           3.  He had evidence of pierced side and the print of the nails in His hand</w:t>
      </w:r>
      <w:r w:rsidR="00C911A9">
        <w:rPr>
          <w:rFonts w:ascii="Helvetica" w:hAnsi="Helvetica"/>
        </w:rPr>
        <w:t xml:space="preserve"> (Jn. 20:27)</w:t>
      </w:r>
      <w:r>
        <w:rPr>
          <w:rFonts w:ascii="Helvetica" w:hAnsi="Helvetica"/>
        </w:rPr>
        <w:t>.</w:t>
      </w:r>
    </w:p>
    <w:p w14:paraId="041E703C" w14:textId="5D5FEBF8" w:rsidR="00091304" w:rsidRDefault="00091304" w:rsidP="00954B5F">
      <w:pPr>
        <w:rPr>
          <w:rFonts w:ascii="Helvetica" w:hAnsi="Helvetica"/>
        </w:rPr>
      </w:pPr>
      <w:r>
        <w:rPr>
          <w:rFonts w:ascii="Helvetica" w:hAnsi="Helvetica"/>
        </w:rPr>
        <w:t xml:space="preserve">           4.  He ente</w:t>
      </w:r>
      <w:r w:rsidR="00C911A9">
        <w:rPr>
          <w:rFonts w:ascii="Helvetica" w:hAnsi="Helvetica"/>
        </w:rPr>
        <w:t>red a room the doors being shut (Jn. 20:26).</w:t>
      </w:r>
    </w:p>
    <w:p w14:paraId="70F0F3C9" w14:textId="4E059F1D" w:rsidR="00091304" w:rsidRDefault="00091304" w:rsidP="00954B5F">
      <w:pPr>
        <w:rPr>
          <w:rFonts w:ascii="Helvetica" w:hAnsi="Helvetica"/>
        </w:rPr>
      </w:pPr>
      <w:r>
        <w:rPr>
          <w:rFonts w:ascii="Helvetica" w:hAnsi="Helvetica"/>
        </w:rPr>
        <w:t xml:space="preserve">           5.  Is this the kind of “body of glory” referred to in Phil. 3?</w:t>
      </w:r>
    </w:p>
    <w:p w14:paraId="270A37A6" w14:textId="5A317722" w:rsidR="00091304" w:rsidRDefault="00091304" w:rsidP="00954B5F">
      <w:pPr>
        <w:rPr>
          <w:rFonts w:ascii="Helvetica" w:hAnsi="Helvetica"/>
        </w:rPr>
      </w:pPr>
      <w:r>
        <w:rPr>
          <w:rFonts w:ascii="Helvetica" w:hAnsi="Helvetica"/>
        </w:rPr>
        <w:t xml:space="preserve">     B.  </w:t>
      </w:r>
      <w:r w:rsidR="00C911A9">
        <w:rPr>
          <w:rFonts w:ascii="Helvetica" w:hAnsi="Helvetica"/>
        </w:rPr>
        <w:t>1 Cor. 15 gives information about our resurrection, but it is still mysterious.</w:t>
      </w:r>
    </w:p>
    <w:p w14:paraId="60D5ACB2" w14:textId="77777777" w:rsidR="00C911A9" w:rsidRDefault="00C911A9" w:rsidP="00954B5F">
      <w:pPr>
        <w:rPr>
          <w:rFonts w:ascii="Helvetica" w:hAnsi="Helvetica"/>
        </w:rPr>
      </w:pPr>
      <w:r>
        <w:rPr>
          <w:rFonts w:ascii="Helvetica" w:hAnsi="Helvetica"/>
        </w:rPr>
        <w:t xml:space="preserve">           1.  Paul uses the illustration of a seed and the plant it produces.  They are quite </w:t>
      </w:r>
    </w:p>
    <w:p w14:paraId="4694EC13" w14:textId="71F7A258" w:rsidR="00C911A9" w:rsidRDefault="00C911A9" w:rsidP="00954B5F">
      <w:pPr>
        <w:rPr>
          <w:rFonts w:ascii="Helvetica" w:hAnsi="Helvetica"/>
        </w:rPr>
      </w:pPr>
      <w:r>
        <w:rPr>
          <w:rFonts w:ascii="Helvetica" w:hAnsi="Helvetica"/>
        </w:rPr>
        <w:t xml:space="preserve">                different from one another.</w:t>
      </w:r>
    </w:p>
    <w:p w14:paraId="6CA7CDEE" w14:textId="77777777" w:rsidR="00C911A9" w:rsidRDefault="00C911A9" w:rsidP="00954B5F">
      <w:pPr>
        <w:rPr>
          <w:rFonts w:ascii="Helvetica" w:hAnsi="Helvetica"/>
        </w:rPr>
      </w:pPr>
      <w:r>
        <w:rPr>
          <w:rFonts w:ascii="Helvetica" w:hAnsi="Helvetica"/>
        </w:rPr>
        <w:t xml:space="preserve">           2.  He contrasts the flesh of men, the flesh of beasts, birds and fish to illustrate the </w:t>
      </w:r>
    </w:p>
    <w:p w14:paraId="36B43236" w14:textId="58A7D3D5" w:rsidR="00C911A9" w:rsidRDefault="00C911A9" w:rsidP="00954B5F">
      <w:pPr>
        <w:rPr>
          <w:rFonts w:ascii="Helvetica" w:hAnsi="Helvetica"/>
        </w:rPr>
      </w:pPr>
      <w:r>
        <w:rPr>
          <w:rFonts w:ascii="Helvetica" w:hAnsi="Helvetica"/>
        </w:rPr>
        <w:t xml:space="preserve">                contrast of our earthly body and our heavenly body (38-40).</w:t>
      </w:r>
    </w:p>
    <w:p w14:paraId="37CE39B3" w14:textId="77777777" w:rsidR="005E46EA" w:rsidRDefault="00C911A9" w:rsidP="00954B5F">
      <w:pPr>
        <w:rPr>
          <w:rFonts w:ascii="Helvetica" w:hAnsi="Helvetica"/>
        </w:rPr>
      </w:pPr>
      <w:r>
        <w:rPr>
          <w:rFonts w:ascii="Helvetica" w:hAnsi="Helvetica"/>
        </w:rPr>
        <w:t xml:space="preserve">           3.  He contrasts the glory of the sun, the moon, and the stars to illustrate the difference </w:t>
      </w:r>
    </w:p>
    <w:p w14:paraId="397681F3" w14:textId="74980DE3" w:rsidR="00C911A9" w:rsidRDefault="005E46EA" w:rsidP="00954B5F">
      <w:pPr>
        <w:rPr>
          <w:rFonts w:ascii="Helvetica" w:hAnsi="Helvetica"/>
        </w:rPr>
      </w:pPr>
      <w:r>
        <w:rPr>
          <w:rFonts w:ascii="Helvetica" w:hAnsi="Helvetica"/>
        </w:rPr>
        <w:t xml:space="preserve">                </w:t>
      </w:r>
      <w:r w:rsidR="00C911A9">
        <w:rPr>
          <w:rFonts w:ascii="Helvetica" w:hAnsi="Helvetica"/>
        </w:rPr>
        <w:t>(41).</w:t>
      </w:r>
    </w:p>
    <w:p w14:paraId="12640C84" w14:textId="72CBBD86" w:rsidR="00C911A9" w:rsidRDefault="00C911A9" w:rsidP="00954B5F">
      <w:pPr>
        <w:rPr>
          <w:rFonts w:ascii="Helvetica" w:hAnsi="Helvetica"/>
        </w:rPr>
      </w:pPr>
      <w:r>
        <w:rPr>
          <w:rFonts w:ascii="Helvetica" w:hAnsi="Helvetica"/>
        </w:rPr>
        <w:t xml:space="preserve">           4.  He continues in </w:t>
      </w:r>
      <w:r w:rsidR="005E46EA">
        <w:rPr>
          <w:rFonts w:ascii="Helvetica" w:hAnsi="Helvetica"/>
        </w:rPr>
        <w:t>verses 42ff to try to describe the contrast.</w:t>
      </w:r>
    </w:p>
    <w:p w14:paraId="72615263" w14:textId="77777777" w:rsidR="005E46EA" w:rsidRDefault="005E46EA" w:rsidP="00954B5F">
      <w:pPr>
        <w:rPr>
          <w:rFonts w:ascii="Helvetica" w:hAnsi="Helvetica"/>
        </w:rPr>
      </w:pPr>
      <w:r>
        <w:rPr>
          <w:rFonts w:ascii="Helvetica" w:hAnsi="Helvetica"/>
        </w:rPr>
        <w:t xml:space="preserve">           5.  In verses 50ff he contrasts the perishable and the imperishable.  Flesh and blood </w:t>
      </w:r>
    </w:p>
    <w:p w14:paraId="6436294A" w14:textId="77777777" w:rsidR="005E46EA" w:rsidRDefault="005E46EA" w:rsidP="00954B5F">
      <w:pPr>
        <w:rPr>
          <w:rFonts w:ascii="Helvetica" w:hAnsi="Helvetica"/>
        </w:rPr>
      </w:pPr>
      <w:r>
        <w:rPr>
          <w:rFonts w:ascii="Helvetica" w:hAnsi="Helvetica"/>
        </w:rPr>
        <w:t xml:space="preserve">                 cannot inherit the kingdom of God, but that is all I know.  I have never had an </w:t>
      </w:r>
    </w:p>
    <w:p w14:paraId="0859A997" w14:textId="45764726" w:rsidR="005E46EA" w:rsidRDefault="005E46EA" w:rsidP="00954B5F">
      <w:pPr>
        <w:rPr>
          <w:rFonts w:ascii="Helvetica" w:hAnsi="Helvetica"/>
        </w:rPr>
      </w:pPr>
      <w:r>
        <w:rPr>
          <w:rFonts w:ascii="Helvetica" w:hAnsi="Helvetica"/>
        </w:rPr>
        <w:t xml:space="preserve">                 imperishable body.  I don’t know what it is like.</w:t>
      </w:r>
    </w:p>
    <w:p w14:paraId="0D32BC50" w14:textId="5D00FF6E" w:rsidR="005E46EA" w:rsidRDefault="005E46EA" w:rsidP="00954B5F">
      <w:pPr>
        <w:rPr>
          <w:rFonts w:ascii="Helvetica" w:hAnsi="Helvetica"/>
        </w:rPr>
      </w:pPr>
      <w:r>
        <w:rPr>
          <w:rFonts w:ascii="Helvetica" w:hAnsi="Helvetica"/>
        </w:rPr>
        <w:t xml:space="preserve">           6.  Paul helps me, but I still do not understand it!</w:t>
      </w:r>
    </w:p>
    <w:p w14:paraId="6437D4DE" w14:textId="77777777" w:rsidR="00313AB1" w:rsidRDefault="00313AB1" w:rsidP="00954B5F">
      <w:pPr>
        <w:rPr>
          <w:rFonts w:ascii="Helvetica" w:hAnsi="Helvetica"/>
        </w:rPr>
      </w:pPr>
    </w:p>
    <w:p w14:paraId="4CEE33CC" w14:textId="3A1076C3" w:rsidR="00313AB1" w:rsidRDefault="00313AB1" w:rsidP="00954B5F">
      <w:pPr>
        <w:rPr>
          <w:rFonts w:ascii="Helvetica" w:hAnsi="Helvetica"/>
        </w:rPr>
      </w:pPr>
      <w:r>
        <w:rPr>
          <w:rFonts w:ascii="Helvetica" w:hAnsi="Helvetica"/>
        </w:rPr>
        <w:t>III.  Rom. 8:18-30 refers to the transformation as the redemption of our body and the hope of salvation.</w:t>
      </w:r>
    </w:p>
    <w:p w14:paraId="6945E935" w14:textId="77777777" w:rsidR="00313AB1" w:rsidRDefault="00313AB1" w:rsidP="00954B5F">
      <w:pPr>
        <w:rPr>
          <w:rFonts w:ascii="Helvetica" w:hAnsi="Helvetica"/>
        </w:rPr>
      </w:pPr>
    </w:p>
    <w:p w14:paraId="24A8EEE2" w14:textId="47799219" w:rsidR="00313AB1" w:rsidRDefault="00313AB1" w:rsidP="00954B5F">
      <w:pPr>
        <w:rPr>
          <w:rFonts w:ascii="Helvetica" w:hAnsi="Helvetica"/>
        </w:rPr>
      </w:pPr>
      <w:r>
        <w:rPr>
          <w:rFonts w:ascii="Helvetica" w:hAnsi="Helvetica"/>
        </w:rPr>
        <w:t xml:space="preserve">      A.  The creation was subjected to </w:t>
      </w:r>
      <w:r w:rsidR="006141C3">
        <w:rPr>
          <w:rFonts w:ascii="Helvetica" w:hAnsi="Helvetica"/>
        </w:rPr>
        <w:t>futility and corruption (20-21).</w:t>
      </w:r>
    </w:p>
    <w:p w14:paraId="24C57DD8" w14:textId="5570A626" w:rsidR="006141C3" w:rsidRDefault="006141C3" w:rsidP="00954B5F">
      <w:pPr>
        <w:rPr>
          <w:rFonts w:ascii="Helvetica" w:hAnsi="Helvetica"/>
        </w:rPr>
      </w:pPr>
      <w:r>
        <w:rPr>
          <w:rFonts w:ascii="Helvetica" w:hAnsi="Helvetica"/>
        </w:rPr>
        <w:t xml:space="preserve">      B.  And so suffers the “pains of childbirth until now” (22).</w:t>
      </w:r>
    </w:p>
    <w:p w14:paraId="08C3AA80" w14:textId="4BD4DCFE" w:rsidR="006141C3" w:rsidRDefault="006141C3" w:rsidP="00954B5F">
      <w:pPr>
        <w:rPr>
          <w:rFonts w:ascii="Helvetica" w:hAnsi="Helvetica"/>
        </w:rPr>
      </w:pPr>
      <w:r>
        <w:rPr>
          <w:rFonts w:ascii="Helvetica" w:hAnsi="Helvetica"/>
        </w:rPr>
        <w:t xml:space="preserve">      C.  We are waiting eagerly the redemption of our body (v. 24).</w:t>
      </w:r>
    </w:p>
    <w:p w14:paraId="5DA2DBBD" w14:textId="5FBC2980" w:rsidR="006141C3" w:rsidRDefault="006141C3" w:rsidP="00954B5F">
      <w:pPr>
        <w:rPr>
          <w:rFonts w:ascii="Helvetica" w:hAnsi="Helvetica"/>
        </w:rPr>
      </w:pPr>
      <w:r>
        <w:rPr>
          <w:rFonts w:ascii="Helvetica" w:hAnsi="Helvetica"/>
        </w:rPr>
        <w:t xml:space="preserve">      D.  We wait eagerly for it (v. 25).</w:t>
      </w:r>
    </w:p>
    <w:p w14:paraId="402ED55D" w14:textId="6349F023" w:rsidR="006141C3" w:rsidRDefault="006141C3" w:rsidP="00954B5F">
      <w:pPr>
        <w:rPr>
          <w:rFonts w:ascii="Helvetica" w:hAnsi="Helvetica"/>
        </w:rPr>
      </w:pPr>
      <w:r>
        <w:rPr>
          <w:rFonts w:ascii="Helvetica" w:hAnsi="Helvetica"/>
        </w:rPr>
        <w:t xml:space="preserve">    </w:t>
      </w:r>
    </w:p>
    <w:p w14:paraId="5090EFBC" w14:textId="3EACDCCA" w:rsidR="006141C3" w:rsidRDefault="006141C3" w:rsidP="00954B5F">
      <w:pPr>
        <w:rPr>
          <w:rFonts w:ascii="Helvetica" w:hAnsi="Helvetica"/>
        </w:rPr>
      </w:pPr>
      <w:r>
        <w:rPr>
          <w:rFonts w:ascii="Helvetica" w:hAnsi="Helvetica"/>
        </w:rPr>
        <w:t xml:space="preserve">IV.  Each of these passages leaves us eager to know more.  We long for the fulfillment of the final perfection even though it is mysterious to us.  What actions should we take? What should we do?  In light of the promised transformation. . . </w:t>
      </w:r>
    </w:p>
    <w:p w14:paraId="268E5DAF" w14:textId="77777777" w:rsidR="006141C3" w:rsidRDefault="006141C3" w:rsidP="00954B5F">
      <w:pPr>
        <w:rPr>
          <w:rFonts w:ascii="Helvetica" w:hAnsi="Helvetica"/>
        </w:rPr>
      </w:pPr>
    </w:p>
    <w:p w14:paraId="20446F5F" w14:textId="77777777" w:rsidR="006141C3" w:rsidRDefault="006141C3" w:rsidP="00954B5F">
      <w:pPr>
        <w:rPr>
          <w:rFonts w:ascii="Helvetica" w:hAnsi="Helvetica"/>
        </w:rPr>
      </w:pPr>
      <w:r>
        <w:rPr>
          <w:rFonts w:ascii="Helvetica" w:hAnsi="Helvetica"/>
        </w:rPr>
        <w:t xml:space="preserve">      A.  Rom. 8:25—with perseverance we should wait for it.  We should not grow weary and </w:t>
      </w:r>
    </w:p>
    <w:p w14:paraId="089EFF89" w14:textId="35148285" w:rsidR="006141C3" w:rsidRDefault="006141C3" w:rsidP="00954B5F">
      <w:pPr>
        <w:rPr>
          <w:rFonts w:ascii="Helvetica" w:hAnsi="Helvetica"/>
        </w:rPr>
      </w:pPr>
      <w:r>
        <w:rPr>
          <w:rFonts w:ascii="Helvetica" w:hAnsi="Helvetica"/>
        </w:rPr>
        <w:t xml:space="preserve">            loose hope because it is delayed, but wait expectantly for the Lord’s return.</w:t>
      </w:r>
    </w:p>
    <w:p w14:paraId="3ED702CC" w14:textId="77777777" w:rsidR="006141C3" w:rsidRDefault="006141C3" w:rsidP="00954B5F">
      <w:pPr>
        <w:rPr>
          <w:rFonts w:ascii="Helvetica" w:hAnsi="Helvetica"/>
        </w:rPr>
      </w:pPr>
      <w:r>
        <w:rPr>
          <w:rFonts w:ascii="Helvetica" w:hAnsi="Helvetica"/>
        </w:rPr>
        <w:t xml:space="preserve">      B.   Phil. 3:17-20—live with minds set on heavenly things (Phil. 3:17-20).  Walk not as </w:t>
      </w:r>
    </w:p>
    <w:p w14:paraId="356DCB52" w14:textId="77777777" w:rsidR="006141C3" w:rsidRDefault="006141C3" w:rsidP="00954B5F">
      <w:pPr>
        <w:rPr>
          <w:rFonts w:ascii="Helvetica" w:hAnsi="Helvetica"/>
        </w:rPr>
      </w:pPr>
      <w:r>
        <w:rPr>
          <w:rFonts w:ascii="Helvetica" w:hAnsi="Helvetica"/>
        </w:rPr>
        <w:t xml:space="preserve">            enemies of the cross of Christ, but according to the pattern evident in Paul and </w:t>
      </w:r>
    </w:p>
    <w:p w14:paraId="33ADFECB" w14:textId="25A30B21" w:rsidR="006141C3" w:rsidRDefault="006141C3" w:rsidP="00954B5F">
      <w:pPr>
        <w:rPr>
          <w:rFonts w:ascii="Helvetica" w:hAnsi="Helvetica"/>
        </w:rPr>
      </w:pPr>
      <w:r>
        <w:rPr>
          <w:rFonts w:ascii="Helvetica" w:hAnsi="Helvetica"/>
        </w:rPr>
        <w:t xml:space="preserve">            Timothy.</w:t>
      </w:r>
    </w:p>
    <w:p w14:paraId="7AEEA968" w14:textId="1750E681" w:rsidR="006141C3" w:rsidRDefault="006141C3" w:rsidP="00954B5F">
      <w:pPr>
        <w:rPr>
          <w:rFonts w:ascii="Helvetica" w:hAnsi="Helvetica"/>
        </w:rPr>
      </w:pPr>
      <w:r>
        <w:rPr>
          <w:rFonts w:ascii="Helvetica" w:hAnsi="Helvetica"/>
        </w:rPr>
        <w:t xml:space="preserve">      C.  1 Cor. 15:58—be steadfast, immovable, always abounding in the work of the Lord.</w:t>
      </w:r>
    </w:p>
    <w:p w14:paraId="292BFB35" w14:textId="65BFFD12" w:rsidR="006141C3" w:rsidRDefault="006141C3" w:rsidP="00954B5F">
      <w:pPr>
        <w:rPr>
          <w:rFonts w:ascii="Helvetica" w:hAnsi="Helvetica"/>
        </w:rPr>
      </w:pPr>
      <w:r>
        <w:rPr>
          <w:rFonts w:ascii="Helvetica" w:hAnsi="Helvetica"/>
        </w:rPr>
        <w:t xml:space="preserve">      D.  </w:t>
      </w:r>
      <w:r w:rsidR="00063178">
        <w:rPr>
          <w:rFonts w:ascii="Helvetica" w:hAnsi="Helvetica"/>
        </w:rPr>
        <w:t>1 Thess. 5:4-11; Heb. 10:23-25—be alert and sober and encourage one another.</w:t>
      </w:r>
    </w:p>
    <w:p w14:paraId="79E51E15" w14:textId="77777777" w:rsidR="00063178" w:rsidRDefault="00063178" w:rsidP="00954B5F">
      <w:pPr>
        <w:rPr>
          <w:rFonts w:ascii="Helvetica" w:hAnsi="Helvetica"/>
        </w:rPr>
      </w:pPr>
    </w:p>
    <w:p w14:paraId="115C75AE" w14:textId="6B8DFA98" w:rsidR="00063178" w:rsidRDefault="00063178" w:rsidP="00954B5F">
      <w:pPr>
        <w:rPr>
          <w:rFonts w:ascii="Helvetica" w:hAnsi="Helvetica"/>
        </w:rPr>
      </w:pPr>
      <w:r>
        <w:rPr>
          <w:rFonts w:ascii="Helvetica" w:hAnsi="Helvetica"/>
        </w:rPr>
        <w:t>Conclusion:</w:t>
      </w:r>
    </w:p>
    <w:p w14:paraId="231B5B65" w14:textId="77777777" w:rsidR="00063178" w:rsidRDefault="00063178" w:rsidP="00954B5F">
      <w:pPr>
        <w:rPr>
          <w:rFonts w:ascii="Helvetica" w:hAnsi="Helvetica"/>
        </w:rPr>
      </w:pPr>
    </w:p>
    <w:p w14:paraId="40D38F4E" w14:textId="30F14F56" w:rsidR="00063178" w:rsidRDefault="00063178" w:rsidP="00954B5F">
      <w:pPr>
        <w:rPr>
          <w:rFonts w:ascii="Helvetica" w:hAnsi="Helvetica"/>
        </w:rPr>
      </w:pPr>
      <w:r>
        <w:rPr>
          <w:rFonts w:ascii="Helvetica" w:hAnsi="Helvetica"/>
        </w:rPr>
        <w:t>1.  There are many things that I do not know about this state of perfection.</w:t>
      </w:r>
    </w:p>
    <w:p w14:paraId="60AEE76E" w14:textId="4B67059E" w:rsidR="00063178" w:rsidRDefault="00063178" w:rsidP="00954B5F">
      <w:pPr>
        <w:rPr>
          <w:rFonts w:ascii="Helvetica" w:hAnsi="Helvetica"/>
        </w:rPr>
      </w:pPr>
      <w:r>
        <w:rPr>
          <w:rFonts w:ascii="Helvetica" w:hAnsi="Helvetica"/>
        </w:rPr>
        <w:t>2.  It is more glorious that I can imagine.</w:t>
      </w:r>
    </w:p>
    <w:p w14:paraId="347D710E" w14:textId="6E1ACC4D" w:rsidR="00063178" w:rsidRDefault="00063178" w:rsidP="00954B5F">
      <w:pPr>
        <w:rPr>
          <w:rFonts w:ascii="Helvetica" w:hAnsi="Helvetica"/>
        </w:rPr>
      </w:pPr>
      <w:r>
        <w:rPr>
          <w:rFonts w:ascii="Helvetica" w:hAnsi="Helvetica"/>
        </w:rPr>
        <w:t>3.  I know that it involves being with the Lord (1 Thess. 4:17).  I know that death will be no more.  There will be no more mourning or crying or pain (Rev. 21:4).</w:t>
      </w:r>
    </w:p>
    <w:p w14:paraId="151CA222" w14:textId="7CABB63F" w:rsidR="00063178" w:rsidRDefault="00063178" w:rsidP="00954B5F">
      <w:pPr>
        <w:rPr>
          <w:rFonts w:ascii="Helvetica" w:hAnsi="Helvetica"/>
        </w:rPr>
      </w:pPr>
      <w:r>
        <w:rPr>
          <w:rFonts w:ascii="Helvetica" w:hAnsi="Helvetica"/>
        </w:rPr>
        <w:t xml:space="preserve">4.  </w:t>
      </w:r>
      <w:r w:rsidR="00BD70D3">
        <w:rPr>
          <w:rFonts w:ascii="Helvetica" w:hAnsi="Helvetica"/>
        </w:rPr>
        <w:t>I do not know what this final state of perfection will be like.  I have never experienced it.  But with eagerness I wait for it and pray that the day come quickly (Rev. 22:7, 12, 20).</w:t>
      </w:r>
      <w:bookmarkStart w:id="0" w:name="_GoBack"/>
      <w:bookmarkEnd w:id="0"/>
    </w:p>
    <w:p w14:paraId="441BF6B1" w14:textId="78D640E3" w:rsidR="00C911A9" w:rsidRDefault="00C911A9" w:rsidP="00954B5F">
      <w:pPr>
        <w:rPr>
          <w:rFonts w:ascii="Helvetica" w:hAnsi="Helvetica"/>
        </w:rPr>
      </w:pPr>
      <w:r>
        <w:rPr>
          <w:rFonts w:ascii="Helvetica" w:hAnsi="Helvetica"/>
        </w:rPr>
        <w:t xml:space="preserve">           </w:t>
      </w:r>
    </w:p>
    <w:p w14:paraId="64AC6B68" w14:textId="77777777" w:rsidR="00954B5F" w:rsidRPr="00F8124A" w:rsidRDefault="00954B5F" w:rsidP="00F8124A">
      <w:pPr>
        <w:rPr>
          <w:rFonts w:ascii="Helvetica" w:hAnsi="Helvetica"/>
        </w:rPr>
      </w:pPr>
    </w:p>
    <w:sectPr w:rsidR="00954B5F" w:rsidRPr="00F8124A" w:rsidSect="00F8124A">
      <w:pgSz w:w="12240" w:h="15840"/>
      <w:pgMar w:top="1440" w:right="126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4A"/>
    <w:rsid w:val="00063178"/>
    <w:rsid w:val="00091304"/>
    <w:rsid w:val="00110EDE"/>
    <w:rsid w:val="00313AB1"/>
    <w:rsid w:val="00351615"/>
    <w:rsid w:val="003C62F6"/>
    <w:rsid w:val="00562F1C"/>
    <w:rsid w:val="005E46EA"/>
    <w:rsid w:val="00612140"/>
    <w:rsid w:val="006141C3"/>
    <w:rsid w:val="00687443"/>
    <w:rsid w:val="00954B5F"/>
    <w:rsid w:val="00B161CA"/>
    <w:rsid w:val="00B5109D"/>
    <w:rsid w:val="00BC717D"/>
    <w:rsid w:val="00BD70D3"/>
    <w:rsid w:val="00C911A9"/>
    <w:rsid w:val="00CD125C"/>
    <w:rsid w:val="00EB0668"/>
    <w:rsid w:val="00F80DA0"/>
    <w:rsid w:val="00F81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539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1008</Words>
  <Characters>5746</Characters>
  <Application>Microsoft Macintosh Word</Application>
  <DocSecurity>0</DocSecurity>
  <Lines>47</Lines>
  <Paragraphs>13</Paragraphs>
  <ScaleCrop>false</ScaleCrop>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2017-09-01T17:50:00Z</dcterms:created>
  <dcterms:modified xsi:type="dcterms:W3CDTF">2017-09-02T16:16:00Z</dcterms:modified>
</cp:coreProperties>
</file>