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31AAA" w14:textId="77777777" w:rsidR="00E7229F" w:rsidRDefault="009C607D" w:rsidP="009C607D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Daniel’s Prayer for Forgiveness</w:t>
      </w:r>
    </w:p>
    <w:p w14:paraId="6202DC00" w14:textId="77777777" w:rsidR="009C607D" w:rsidRDefault="009C607D" w:rsidP="009C607D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Dan. 9:1-4</w:t>
      </w:r>
    </w:p>
    <w:p w14:paraId="22BEC996" w14:textId="77777777" w:rsidR="009C607D" w:rsidRDefault="009C607D" w:rsidP="009C607D">
      <w:pPr>
        <w:jc w:val="center"/>
        <w:rPr>
          <w:rFonts w:ascii="Helvetica Neue" w:hAnsi="Helvetica Neue"/>
        </w:rPr>
      </w:pPr>
    </w:p>
    <w:p w14:paraId="0C485451" w14:textId="77777777" w:rsidR="009C607D" w:rsidRDefault="009C607D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>Introduction:</w:t>
      </w:r>
    </w:p>
    <w:p w14:paraId="4DD74C37" w14:textId="77777777" w:rsidR="009C607D" w:rsidRDefault="009C607D" w:rsidP="009C607D">
      <w:pPr>
        <w:rPr>
          <w:rFonts w:ascii="Helvetica Neue" w:hAnsi="Helvetica Neue"/>
        </w:rPr>
      </w:pPr>
    </w:p>
    <w:p w14:paraId="5793BAF0" w14:textId="77777777" w:rsidR="009C607D" w:rsidRDefault="009C607D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>1.  Prayer is an important part of the Christian’s life, but no prayer is of any more importance than the prayer for forgiveness.</w:t>
      </w:r>
    </w:p>
    <w:p w14:paraId="597764AC" w14:textId="77777777" w:rsidR="009C607D" w:rsidRDefault="009C607D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>2.  Most often we think of prayer as an individual matter, involving me and my relationship to God.</w:t>
      </w:r>
    </w:p>
    <w:p w14:paraId="545E125E" w14:textId="77777777" w:rsidR="009C607D" w:rsidRDefault="009C607D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3.  But in the prayer of Daniel there are broader concerns, matters concerning the people of God as a group.  While Daniel personally may have been faithful, his people as a whole were unfaithful.  </w:t>
      </w:r>
    </w:p>
    <w:p w14:paraId="37F391F7" w14:textId="77777777" w:rsidR="009C607D" w:rsidRDefault="009C607D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>4.  Daniel and his people are in Babylonian captivity, but God has promised their release.  That time is approaching and so Daniel prays.</w:t>
      </w:r>
    </w:p>
    <w:p w14:paraId="16338733" w14:textId="77777777" w:rsidR="009C607D" w:rsidRDefault="009C607D" w:rsidP="009C607D">
      <w:pPr>
        <w:rPr>
          <w:rFonts w:ascii="Helvetica Neue" w:hAnsi="Helvetica Neue"/>
        </w:rPr>
      </w:pPr>
    </w:p>
    <w:p w14:paraId="51D67A88" w14:textId="77777777" w:rsidR="009C607D" w:rsidRDefault="009C607D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>Discussion:</w:t>
      </w:r>
    </w:p>
    <w:p w14:paraId="2C27866E" w14:textId="77777777" w:rsidR="009C607D" w:rsidRDefault="009C607D" w:rsidP="009C607D">
      <w:pPr>
        <w:rPr>
          <w:rFonts w:ascii="Helvetica Neue" w:hAnsi="Helvetica Neue"/>
        </w:rPr>
      </w:pPr>
    </w:p>
    <w:p w14:paraId="035CE755" w14:textId="77777777" w:rsidR="009C607D" w:rsidRDefault="009C607D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>I.  His prayer is founded upon God’s faithfulness (2-4).</w:t>
      </w:r>
    </w:p>
    <w:p w14:paraId="1E23524A" w14:textId="77777777" w:rsidR="009C607D" w:rsidRDefault="009C607D" w:rsidP="009C607D">
      <w:pPr>
        <w:rPr>
          <w:rFonts w:ascii="Helvetica Neue" w:hAnsi="Helvetica Neue"/>
        </w:rPr>
      </w:pPr>
    </w:p>
    <w:p w14:paraId="4C18B361" w14:textId="77777777" w:rsidR="001F27AE" w:rsidRDefault="009C607D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A.  God had revealed the number of years they would be in captivity.  </w:t>
      </w:r>
    </w:p>
    <w:p w14:paraId="6AA6698D" w14:textId="77777777" w:rsidR="001F27AE" w:rsidRDefault="001F27AE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1.  </w:t>
      </w:r>
      <w:r w:rsidR="009C607D">
        <w:rPr>
          <w:rFonts w:ascii="Helvetica Neue" w:hAnsi="Helvetica Neue"/>
        </w:rPr>
        <w:t>Daniel knew that God would be loyal to His promise</w:t>
      </w:r>
      <w:r>
        <w:rPr>
          <w:rFonts w:ascii="Helvetica Neue" w:hAnsi="Helvetica Neue"/>
        </w:rPr>
        <w:t xml:space="preserve"> of only 70 years of captivity.  </w:t>
      </w:r>
    </w:p>
    <w:p w14:paraId="0D2C33D9" w14:textId="77777777" w:rsidR="009C607D" w:rsidRDefault="001F27AE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Thus he prayed.</w:t>
      </w:r>
    </w:p>
    <w:p w14:paraId="73CDB557" w14:textId="77777777" w:rsidR="001F27AE" w:rsidRDefault="001F27AE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2.  He knew that God ruled in the affairs of men.  He rules over the kings of the world.</w:t>
      </w:r>
    </w:p>
    <w:p w14:paraId="35B2BC93" w14:textId="77777777" w:rsidR="001F27AE" w:rsidRDefault="001F27AE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He is active in communicating and interacting with men.  He is real!</w:t>
      </w:r>
    </w:p>
    <w:p w14:paraId="24F91185" w14:textId="77777777" w:rsidR="001F27AE" w:rsidRDefault="001F27AE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B.  Daniel prayed because he recognized God as keeping His covenant.</w:t>
      </w:r>
    </w:p>
    <w:p w14:paraId="0221E50D" w14:textId="77777777" w:rsidR="001F27AE" w:rsidRDefault="001F27AE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1.  The great contrast throughout the prayer is the recognition that God keeps His </w:t>
      </w:r>
    </w:p>
    <w:p w14:paraId="695CCD02" w14:textId="77777777" w:rsidR="001F27AE" w:rsidRDefault="001F27AE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covenant even though His people do not.</w:t>
      </w:r>
    </w:p>
    <w:p w14:paraId="2831A2CB" w14:textId="77777777" w:rsidR="001F27AE" w:rsidRDefault="001F27AE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2.  His covenant loyalty allows for confession and forgiveness, even though it is </w:t>
      </w:r>
    </w:p>
    <w:p w14:paraId="133F00CB" w14:textId="77777777" w:rsidR="001F27AE" w:rsidRDefault="001F27AE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undeserved.</w:t>
      </w:r>
    </w:p>
    <w:p w14:paraId="730E2450" w14:textId="77777777" w:rsidR="001F27AE" w:rsidRDefault="001F27AE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3.  Daniel is clear in his understanding that God is gracious.  Without this there is no </w:t>
      </w:r>
    </w:p>
    <w:p w14:paraId="00941697" w14:textId="77777777" w:rsidR="001F27AE" w:rsidRDefault="001F27AE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motive for an appeal for forgiveness.</w:t>
      </w:r>
    </w:p>
    <w:p w14:paraId="4C334658" w14:textId="77777777" w:rsidR="001F27AE" w:rsidRDefault="001F27AE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C.  Without such recognitions/realities prayer is “just pretend.”</w:t>
      </w:r>
    </w:p>
    <w:p w14:paraId="5CCDB7B0" w14:textId="77777777" w:rsidR="00942D09" w:rsidRDefault="00942D09" w:rsidP="009C607D">
      <w:pPr>
        <w:rPr>
          <w:rFonts w:ascii="Helvetica Neue" w:hAnsi="Helvetica Neue"/>
        </w:rPr>
      </w:pPr>
    </w:p>
    <w:p w14:paraId="5B0CC14A" w14:textId="30C43ECE" w:rsidR="00942D09" w:rsidRDefault="00942D09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II.  Daniel </w:t>
      </w:r>
      <w:r w:rsidR="001B5EDA">
        <w:rPr>
          <w:rFonts w:ascii="Helvetica Neue" w:hAnsi="Helvetica Neue"/>
        </w:rPr>
        <w:t>confessed “national” sin (9:5-6</w:t>
      </w:r>
      <w:r>
        <w:rPr>
          <w:rFonts w:ascii="Helvetica Neue" w:hAnsi="Helvetica Neue"/>
        </w:rPr>
        <w:t>).</w:t>
      </w:r>
    </w:p>
    <w:p w14:paraId="777E38E3" w14:textId="77777777" w:rsidR="00942D09" w:rsidRDefault="00942D09" w:rsidP="009C607D">
      <w:pPr>
        <w:rPr>
          <w:rFonts w:ascii="Helvetica Neue" w:hAnsi="Helvetica Neue"/>
        </w:rPr>
      </w:pPr>
    </w:p>
    <w:p w14:paraId="3BD82563" w14:textId="61F9C71D" w:rsidR="00942D09" w:rsidRDefault="00942D09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A.  The “national” sin (7-8).</w:t>
      </w:r>
    </w:p>
    <w:p w14:paraId="1D27646E" w14:textId="2B1D0CD7" w:rsidR="00942D09" w:rsidRDefault="00942D09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1.  Involved Judah, Jerusalem and all Israel.</w:t>
      </w:r>
    </w:p>
    <w:p w14:paraId="616CEF16" w14:textId="66A49DEB" w:rsidR="00942D09" w:rsidRDefault="00942D09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2.  It also involved those nearby and those far away.</w:t>
      </w:r>
    </w:p>
    <w:p w14:paraId="14825286" w14:textId="544B25E6" w:rsidR="00942D09" w:rsidRDefault="00942D09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3.  Our kings, our princes and our fathers.</w:t>
      </w:r>
    </w:p>
    <w:p w14:paraId="13278F9E" w14:textId="6579B159" w:rsidR="00942D09" w:rsidRDefault="001B5EDA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B.  The contrast (7-14</w:t>
      </w:r>
      <w:r w:rsidR="00942D09">
        <w:rPr>
          <w:rFonts w:ascii="Helvetica Neue" w:hAnsi="Helvetica Neue"/>
        </w:rPr>
        <w:t>).</w:t>
      </w:r>
    </w:p>
    <w:p w14:paraId="171CCB49" w14:textId="5BE82E23" w:rsidR="00942D09" w:rsidRDefault="00942D09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1.  Righteousness belongs to God; to us open shame.</w:t>
      </w:r>
    </w:p>
    <w:p w14:paraId="527B368A" w14:textId="08E54877" w:rsidR="00942D09" w:rsidRDefault="00942D09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2.  Compassion and forgiveness belongs to God; to us rebellion.</w:t>
      </w:r>
    </w:p>
    <w:p w14:paraId="6824510E" w14:textId="2113296D" w:rsidR="0043277E" w:rsidRDefault="0043277E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3.  To</w:t>
      </w:r>
      <w:r w:rsidR="00942D09">
        <w:rPr>
          <w:rFonts w:ascii="Helvetica Neue" w:hAnsi="Helvetica Neue"/>
        </w:rPr>
        <w:t xml:space="preserve"> us belongs disobedience and transgression </w:t>
      </w:r>
      <w:r>
        <w:rPr>
          <w:rFonts w:ascii="Helvetica Neue" w:hAnsi="Helvetica Neue"/>
        </w:rPr>
        <w:t xml:space="preserve">against the voice of the Lord and </w:t>
      </w:r>
    </w:p>
    <w:p w14:paraId="753EE508" w14:textId="30839797" w:rsidR="00942D09" w:rsidRDefault="0043277E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His teachings, against His law.</w:t>
      </w:r>
    </w:p>
    <w:p w14:paraId="7728FC28" w14:textId="00F87D4E" w:rsidR="0043277E" w:rsidRDefault="0043277E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4.  If we look at God’s people today; this congregation; the brotherhood of believers,</w:t>
      </w:r>
    </w:p>
    <w:p w14:paraId="1C0C170C" w14:textId="77777777" w:rsidR="0043277E" w:rsidRDefault="0043277E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 xml:space="preserve">                what do we see?  Unforgiveness, disunity, failures in leadership, lack of biblical </w:t>
      </w:r>
    </w:p>
    <w:p w14:paraId="59CC9A84" w14:textId="77777777" w:rsidR="0043277E" w:rsidRDefault="0043277E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knowledge, diminished evangelism, diminished interest in the things of God, </w:t>
      </w:r>
    </w:p>
    <w:p w14:paraId="2F162E3C" w14:textId="428AACB2" w:rsidR="0043277E" w:rsidRDefault="0043277E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materialism, selfish focus????</w:t>
      </w:r>
    </w:p>
    <w:p w14:paraId="753DCCCF" w14:textId="77777777" w:rsidR="0043277E" w:rsidRDefault="0043277E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5.  And as we pray are these considerations or is our only consideration for our own </w:t>
      </w:r>
    </w:p>
    <w:p w14:paraId="5D0FFD42" w14:textId="12515FD1" w:rsidR="0043277E" w:rsidRDefault="0043277E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personal salvation?  </w:t>
      </w:r>
    </w:p>
    <w:p w14:paraId="209E71CD" w14:textId="4D38A190" w:rsidR="00EF06B0" w:rsidRDefault="00EF06B0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</w:t>
      </w:r>
      <w:r w:rsidR="0043277E">
        <w:rPr>
          <w:rFonts w:ascii="Helvetica Neue" w:hAnsi="Helvetica Neue"/>
        </w:rPr>
        <w:t>C.  The result for Israel was a national curse and calamity as described in the</w:t>
      </w:r>
      <w:r>
        <w:rPr>
          <w:rFonts w:ascii="Helvetica Neue" w:hAnsi="Helvetica Neue"/>
        </w:rPr>
        <w:t xml:space="preserve"> law of </w:t>
      </w:r>
    </w:p>
    <w:p w14:paraId="6FC276B8" w14:textId="2258C78C" w:rsidR="0043277E" w:rsidRDefault="00EF06B0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Moses  (Deut. 27:15-26).</w:t>
      </w:r>
    </w:p>
    <w:p w14:paraId="42EC1C67" w14:textId="3499ABBA" w:rsidR="00EF06B0" w:rsidRDefault="00EF06B0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1.  God has confirmed His word.</w:t>
      </w:r>
    </w:p>
    <w:p w14:paraId="6BF20C0F" w14:textId="77777777" w:rsidR="00EF06B0" w:rsidRDefault="00EF06B0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2.  “But we have not sought the favor of the Lord by turning from our iniquity and </w:t>
      </w:r>
    </w:p>
    <w:p w14:paraId="38191078" w14:textId="1B80E0F3" w:rsidR="00EF06B0" w:rsidRDefault="00EF06B0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giving attention to Your truth.”</w:t>
      </w:r>
    </w:p>
    <w:p w14:paraId="61584339" w14:textId="77777777" w:rsidR="00EF06B0" w:rsidRDefault="00EF06B0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a.  Repentance is the demand.  Turning from iniquity.  No mere, “I am sorry,” but a </w:t>
      </w:r>
    </w:p>
    <w:p w14:paraId="471794E8" w14:textId="33323F27" w:rsidR="00EF06B0" w:rsidRDefault="00EF06B0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turning from iniquity.</w:t>
      </w:r>
    </w:p>
    <w:p w14:paraId="29AD94DC" w14:textId="03347FA9" w:rsidR="00EF06B0" w:rsidRDefault="00EF06B0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b.  The turn from iniquity is evidenced by giving attention to Your truth.</w:t>
      </w:r>
    </w:p>
    <w:p w14:paraId="31CF1AEF" w14:textId="77777777" w:rsidR="001B5EDA" w:rsidRDefault="00EF06B0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3.  “Therefore the Lord is righteous in bringing calamity on us.”  How many </w:t>
      </w:r>
    </w:p>
    <w:p w14:paraId="56D358E1" w14:textId="77777777" w:rsidR="001B5EDA" w:rsidRDefault="001B5EDA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</w:t>
      </w:r>
      <w:r w:rsidR="00EF06B0">
        <w:rPr>
          <w:rFonts w:ascii="Helvetica Neue" w:hAnsi="Helvetica Neue"/>
        </w:rPr>
        <w:t xml:space="preserve">acknowledge this?  </w:t>
      </w:r>
      <w:r>
        <w:rPr>
          <w:rFonts w:ascii="Helvetica Neue" w:hAnsi="Helvetica Neue"/>
        </w:rPr>
        <w:t xml:space="preserve">Our tendency is to make God out to be the bad guy.  We don’t </w:t>
      </w:r>
    </w:p>
    <w:p w14:paraId="3A429C66" w14:textId="40FFFE7D" w:rsidR="00EF06B0" w:rsidRDefault="001B5EDA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like to see ourselves as we really are.</w:t>
      </w:r>
    </w:p>
    <w:p w14:paraId="37D2DD0C" w14:textId="77777777" w:rsidR="001B5EDA" w:rsidRDefault="001B5EDA" w:rsidP="009C607D">
      <w:pPr>
        <w:rPr>
          <w:rFonts w:ascii="Helvetica Neue" w:hAnsi="Helvetica Neue"/>
        </w:rPr>
      </w:pPr>
    </w:p>
    <w:p w14:paraId="2F76F4D2" w14:textId="07B13DDA" w:rsidR="001B5EDA" w:rsidRDefault="001B5EDA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>III.  Daniel appeals for forgiveness on the basis of the Lord’s goodness expressed in the covenant relationship (15-19).</w:t>
      </w:r>
    </w:p>
    <w:p w14:paraId="3150E6C1" w14:textId="77777777" w:rsidR="001B5EDA" w:rsidRDefault="001B5EDA" w:rsidP="009C607D">
      <w:pPr>
        <w:rPr>
          <w:rFonts w:ascii="Helvetica Neue" w:hAnsi="Helvetica Neue"/>
        </w:rPr>
      </w:pPr>
    </w:p>
    <w:p w14:paraId="766D2C70" w14:textId="77777777" w:rsidR="009D3C72" w:rsidRDefault="001B5EDA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A.  The covenant relationship </w:t>
      </w:r>
      <w:r w:rsidR="009D3C72">
        <w:rPr>
          <w:rFonts w:ascii="Helvetica Neue" w:hAnsi="Helvetica Neue"/>
        </w:rPr>
        <w:t>is evidenced by</w:t>
      </w:r>
      <w:r>
        <w:rPr>
          <w:rFonts w:ascii="Helvetica Neue" w:hAnsi="Helvetica Neue"/>
        </w:rPr>
        <w:t xml:space="preserve"> God bringing the people out of Egypt, but </w:t>
      </w:r>
    </w:p>
    <w:p w14:paraId="359E8F77" w14:textId="48AADEBF" w:rsidR="001B5EDA" w:rsidRDefault="009D3C72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</w:t>
      </w:r>
      <w:r w:rsidR="001B5EDA">
        <w:rPr>
          <w:rFonts w:ascii="Helvetica Neue" w:hAnsi="Helvetica Neue"/>
        </w:rPr>
        <w:t>we have sinned, we have been wicked.</w:t>
      </w:r>
    </w:p>
    <w:p w14:paraId="39350D96" w14:textId="0CD39FEF" w:rsidR="001B5EDA" w:rsidRDefault="001B5EDA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1.  You have been faithful to us.</w:t>
      </w:r>
    </w:p>
    <w:p w14:paraId="76649C78" w14:textId="1D3D3945" w:rsidR="001B5EDA" w:rsidRDefault="001B5EDA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2.  We have been unfaithful to you.</w:t>
      </w:r>
    </w:p>
    <w:p w14:paraId="2DAB3C83" w14:textId="0FC3AAE9" w:rsidR="001B5EDA" w:rsidRDefault="001B5EDA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B.  Like a betrayed husband God has been angry.</w:t>
      </w:r>
    </w:p>
    <w:p w14:paraId="60142749" w14:textId="77777777" w:rsidR="001B5EDA" w:rsidRDefault="001B5EDA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1.  There is complete acceptance of responsibility—“because of our sins and the </w:t>
      </w:r>
    </w:p>
    <w:p w14:paraId="50CAD113" w14:textId="615C47AE" w:rsidR="001B5EDA" w:rsidRDefault="001B5EDA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iniquities of our fathers, Jerusalem and Your people have become a reproach.”</w:t>
      </w:r>
    </w:p>
    <w:p w14:paraId="101F9860" w14:textId="77777777" w:rsidR="009D3C72" w:rsidRDefault="001B5EDA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2.  There is no blaming God, and I might add there is no blaming others.  </w:t>
      </w:r>
      <w:r w:rsidR="009D3C72">
        <w:rPr>
          <w:rFonts w:ascii="Helvetica Neue" w:hAnsi="Helvetica Neue"/>
        </w:rPr>
        <w:t xml:space="preserve">Sometimes </w:t>
      </w:r>
    </w:p>
    <w:p w14:paraId="1510F593" w14:textId="77777777" w:rsidR="009D3C72" w:rsidRDefault="009D3C72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people abandon their relationship with God and blame others (Ezek. 18:2).  “You </w:t>
      </w:r>
    </w:p>
    <w:p w14:paraId="71478967" w14:textId="77777777" w:rsidR="009D3C72" w:rsidRDefault="009D3C72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sinned by not giving me enough attention.  Maybe that is true.  Maybe I do feel guilt </w:t>
      </w:r>
    </w:p>
    <w:p w14:paraId="6438D5F5" w14:textId="77777777" w:rsidR="009D3C72" w:rsidRDefault="009D3C72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feelings, but does that justify your abandonment of the Lord?  Daniel confesses our </w:t>
      </w:r>
    </w:p>
    <w:p w14:paraId="57F76135" w14:textId="77777777" w:rsidR="009D3C72" w:rsidRDefault="009D3C72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sins and the iniquities of our fathers.  Maybe we need to confess one another’s sins </w:t>
      </w:r>
    </w:p>
    <w:p w14:paraId="45BF5BBA" w14:textId="1E192A0B" w:rsidR="001B5EDA" w:rsidRDefault="009D3C72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and turn from our unfaithfulness to Him.</w:t>
      </w:r>
    </w:p>
    <w:p w14:paraId="1977B607" w14:textId="77777777" w:rsidR="009D3C72" w:rsidRDefault="009D3C72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C.  We cannot come before God on the basis of any merits of our own, but on account of </w:t>
      </w:r>
    </w:p>
    <w:p w14:paraId="5E30218C" w14:textId="23E8377E" w:rsidR="009D3C72" w:rsidRDefault="009D3C72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His great compassion.</w:t>
      </w:r>
    </w:p>
    <w:p w14:paraId="1EA58FCD" w14:textId="6B6B93C7" w:rsidR="009D3C72" w:rsidRDefault="009D3C72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1.  We have nothing to offer.</w:t>
      </w:r>
    </w:p>
    <w:p w14:paraId="508A79B2" w14:textId="42C3C6E2" w:rsidR="009D3C72" w:rsidRDefault="009D3C72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2.  The Lord has everything to give.</w:t>
      </w:r>
    </w:p>
    <w:p w14:paraId="13A91A3E" w14:textId="77777777" w:rsidR="00470AB9" w:rsidRDefault="009D3C72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3.  Daniel appeals for the Lord to take action, not because the people deserve it, but </w:t>
      </w:r>
    </w:p>
    <w:p w14:paraId="19112BA3" w14:textId="644AFAF2" w:rsidR="009D3C72" w:rsidRDefault="00470AB9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</w:t>
      </w:r>
      <w:r w:rsidR="009D3C72">
        <w:rPr>
          <w:rFonts w:ascii="Helvetica Neue" w:hAnsi="Helvetica Neue"/>
        </w:rPr>
        <w:t>because it establishes the greatness of God’s name.  He is gracious</w:t>
      </w:r>
      <w:r>
        <w:rPr>
          <w:rFonts w:ascii="Helvetica Neue" w:hAnsi="Helvetica Neue"/>
        </w:rPr>
        <w:t>.</w:t>
      </w:r>
      <w:r w:rsidR="009D3C72">
        <w:rPr>
          <w:rFonts w:ascii="Helvetica Neue" w:hAnsi="Helvetica Neue"/>
        </w:rPr>
        <w:t xml:space="preserve"> </w:t>
      </w:r>
    </w:p>
    <w:p w14:paraId="2B89FF31" w14:textId="77777777" w:rsidR="00470AB9" w:rsidRDefault="00470AB9" w:rsidP="009C607D">
      <w:pPr>
        <w:rPr>
          <w:rFonts w:ascii="Helvetica Neue" w:hAnsi="Helvetica Neue"/>
        </w:rPr>
      </w:pPr>
    </w:p>
    <w:p w14:paraId="680FB624" w14:textId="48BC87D9" w:rsidR="00470AB9" w:rsidRDefault="00470AB9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>IV.  God’s response to Daniel’s prayer (20-23).</w:t>
      </w:r>
    </w:p>
    <w:p w14:paraId="05EF4F29" w14:textId="77777777" w:rsidR="00470AB9" w:rsidRDefault="00470AB9" w:rsidP="009C607D">
      <w:pPr>
        <w:rPr>
          <w:rFonts w:ascii="Helvetica Neue" w:hAnsi="Helvetica Neue"/>
        </w:rPr>
      </w:pPr>
    </w:p>
    <w:p w14:paraId="03B47344" w14:textId="470872ED" w:rsidR="00470AB9" w:rsidRDefault="00470AB9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A.  Gabriel was dispatched with a message of comfort for Daniel.</w:t>
      </w:r>
    </w:p>
    <w:p w14:paraId="3CB6AC9A" w14:textId="390E775A" w:rsidR="00470AB9" w:rsidRDefault="00470AB9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B.  It involved a message of the coming Messiah.</w:t>
      </w:r>
    </w:p>
    <w:p w14:paraId="2A2DC5EA" w14:textId="1F092DD1" w:rsidR="00470AB9" w:rsidRDefault="00470AB9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1.  There were difficult times ahead.</w:t>
      </w:r>
    </w:p>
    <w:p w14:paraId="7B058D43" w14:textId="3AEC1F97" w:rsidR="00470AB9" w:rsidRDefault="00470AB9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2.  But the Messiah would come.  In Him men would have hope.</w:t>
      </w:r>
    </w:p>
    <w:p w14:paraId="3E2F62BF" w14:textId="77777777" w:rsidR="00470AB9" w:rsidRDefault="00470AB9" w:rsidP="009C607D">
      <w:pPr>
        <w:rPr>
          <w:rFonts w:ascii="Helvetica Neue" w:hAnsi="Helvetica Neue"/>
        </w:rPr>
      </w:pPr>
    </w:p>
    <w:p w14:paraId="0F84B468" w14:textId="1CCC9D31" w:rsidR="00470AB9" w:rsidRDefault="00470AB9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>Conclusion:</w:t>
      </w:r>
    </w:p>
    <w:p w14:paraId="7109B75F" w14:textId="77777777" w:rsidR="00470AB9" w:rsidRDefault="00470AB9" w:rsidP="009C607D">
      <w:pPr>
        <w:rPr>
          <w:rFonts w:ascii="Helvetica Neue" w:hAnsi="Helvetica Neue"/>
        </w:rPr>
      </w:pPr>
    </w:p>
    <w:p w14:paraId="70B72702" w14:textId="34484C49" w:rsidR="00470AB9" w:rsidRDefault="00470AB9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>1.  Perhaps we need to be more like Daniel in identifying ourselves with sin so that we might receive the righteousness of God.</w:t>
      </w:r>
    </w:p>
    <w:p w14:paraId="70B72702" w14:textId="34484C49" w:rsidR="00470AB9" w:rsidRDefault="00470AB9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>2.  It is His compassion, His covenant, His forgiveness, His loyalty that delivers us.</w:t>
      </w:r>
    </w:p>
    <w:p w14:paraId="3D605922" w14:textId="7346EC7E" w:rsidR="00470AB9" w:rsidRDefault="00470AB9" w:rsidP="009C607D">
      <w:pPr>
        <w:rPr>
          <w:rFonts w:ascii="Helvetica Neue" w:hAnsi="Helvetica Neue"/>
        </w:rPr>
      </w:pPr>
      <w:r>
        <w:rPr>
          <w:rFonts w:ascii="Helvetica Neue" w:hAnsi="Helvetica Neue"/>
        </w:rPr>
        <w:t>3.  We must accept responsibility, repent, confess, and seek His forgiveness and the favor of the Lord by turning from our iniquity and giving attention to His truth.</w:t>
      </w:r>
      <w:bookmarkStart w:id="0" w:name="_GoBack"/>
      <w:bookmarkEnd w:id="0"/>
    </w:p>
    <w:p w14:paraId="466EAD9B" w14:textId="77777777" w:rsidR="009D3C72" w:rsidRPr="009C607D" w:rsidRDefault="009D3C72" w:rsidP="009C607D">
      <w:pPr>
        <w:rPr>
          <w:rFonts w:ascii="Helvetica Neue" w:hAnsi="Helvetica Neue"/>
        </w:rPr>
      </w:pPr>
    </w:p>
    <w:sectPr w:rsidR="009D3C72" w:rsidRPr="009C607D" w:rsidSect="009C607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7D"/>
    <w:rsid w:val="001B5EDA"/>
    <w:rsid w:val="001F27AE"/>
    <w:rsid w:val="0043277E"/>
    <w:rsid w:val="00470AB9"/>
    <w:rsid w:val="00612140"/>
    <w:rsid w:val="00942D09"/>
    <w:rsid w:val="009C607D"/>
    <w:rsid w:val="009D3C72"/>
    <w:rsid w:val="00E7229F"/>
    <w:rsid w:val="00E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1CF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859</Words>
  <Characters>4898</Characters>
  <Application>Microsoft Macintosh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2019-09-07T13:13:00Z</dcterms:created>
  <dcterms:modified xsi:type="dcterms:W3CDTF">2019-09-07T19:37:00Z</dcterms:modified>
</cp:coreProperties>
</file>