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AC36A" w14:textId="77777777" w:rsidR="009469F1" w:rsidRDefault="004B36FA" w:rsidP="004B36FA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The Worthy Lamb</w:t>
      </w:r>
    </w:p>
    <w:p w14:paraId="2207A5DB" w14:textId="77777777" w:rsidR="004B36FA" w:rsidRDefault="004B36FA" w:rsidP="004B36FA">
      <w:pPr>
        <w:jc w:val="center"/>
        <w:rPr>
          <w:rFonts w:ascii="Helvetica" w:hAnsi="Helvetica"/>
        </w:rPr>
      </w:pPr>
      <w:r>
        <w:rPr>
          <w:rFonts w:ascii="Helvetica" w:hAnsi="Helvetica"/>
        </w:rPr>
        <w:t>Rev. 5</w:t>
      </w:r>
    </w:p>
    <w:p w14:paraId="1A728F10" w14:textId="77777777" w:rsidR="004B36FA" w:rsidRDefault="004B36FA" w:rsidP="004B36FA">
      <w:pPr>
        <w:jc w:val="center"/>
        <w:rPr>
          <w:rFonts w:ascii="Helvetica" w:hAnsi="Helvetica"/>
        </w:rPr>
      </w:pPr>
    </w:p>
    <w:p w14:paraId="37E71DBF" w14:textId="77777777" w:rsidR="004B36FA" w:rsidRDefault="004B36FA" w:rsidP="004B36FA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386D066C" w14:textId="77777777" w:rsidR="004B36FA" w:rsidRDefault="004B36FA" w:rsidP="004B36FA">
      <w:pPr>
        <w:rPr>
          <w:rFonts w:ascii="Helvetica" w:hAnsi="Helvetica"/>
        </w:rPr>
      </w:pPr>
    </w:p>
    <w:p w14:paraId="499C3580" w14:textId="77777777" w:rsidR="004B36FA" w:rsidRDefault="004B36FA" w:rsidP="004B36FA">
      <w:pPr>
        <w:rPr>
          <w:rFonts w:ascii="Helvetica" w:hAnsi="Helvetica"/>
        </w:rPr>
      </w:pPr>
      <w:r>
        <w:rPr>
          <w:rFonts w:ascii="Helvetica" w:hAnsi="Helvetica"/>
        </w:rPr>
        <w:t>1.  Chapters 4 and 5 of Revelation are closely related.</w:t>
      </w:r>
    </w:p>
    <w:p w14:paraId="08BD484B" w14:textId="77777777" w:rsidR="004B36FA" w:rsidRDefault="004B36FA" w:rsidP="004B36FA">
      <w:pPr>
        <w:rPr>
          <w:rFonts w:ascii="Helvetica" w:hAnsi="Helvetica"/>
        </w:rPr>
      </w:pPr>
      <w:r>
        <w:rPr>
          <w:rFonts w:ascii="Helvetica" w:hAnsi="Helvetica"/>
        </w:rPr>
        <w:t>2.  Chapter 4 focuses attention on the sovereign throne of God in heaven.  But this is not the first time in Revelation that the idea of rulership and a kingdom is introduced.</w:t>
      </w:r>
    </w:p>
    <w:p w14:paraId="608B2216" w14:textId="77777777" w:rsidR="004B36FA" w:rsidRDefault="004B36FA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a.  1:5-6 introduces Jesus Christ as the ruler of the kings of the earth.  It is He who has </w:t>
      </w:r>
    </w:p>
    <w:p w14:paraId="54A792B6" w14:textId="77777777" w:rsidR="004B36FA" w:rsidRDefault="004B36FA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released us from our sins by His blood and made us to be a kingdom of priests to the </w:t>
      </w:r>
    </w:p>
    <w:p w14:paraId="3BB43F76" w14:textId="77777777" w:rsidR="004B36FA" w:rsidRDefault="004B36FA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Father, to Jesus Christ belongs glory and dominion forever and ever.</w:t>
      </w:r>
    </w:p>
    <w:p w14:paraId="0CF36890" w14:textId="77777777" w:rsidR="004B36FA" w:rsidRDefault="004B36FA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b.  in 3:21 Jesus promises to those who overcome “to sit down with Me on My throne, as I </w:t>
      </w:r>
    </w:p>
    <w:p w14:paraId="70FF15DB" w14:textId="77777777" w:rsidR="004B36FA" w:rsidRDefault="004B36FA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also overcame and sat down with My Father on His throne.</w:t>
      </w:r>
    </w:p>
    <w:p w14:paraId="04F65F95" w14:textId="77777777" w:rsidR="004B36FA" w:rsidRDefault="004B36FA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c.  It is from this context that chapter 4 looks into heaven at the Father’s throne.</w:t>
      </w:r>
    </w:p>
    <w:p w14:paraId="7ABD95B1" w14:textId="77777777" w:rsidR="004B36FA" w:rsidRDefault="004B36FA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3.  Chapter 5 looks at the “the Lamb” who is worthy of dominion.  It introduces a book that only He is worthy to open.  What is this book?  Chapter 5 introduces what the Lamb did to be worthy to open the book, and it reflects on </w:t>
      </w:r>
      <w:r w:rsidR="008709BF">
        <w:rPr>
          <w:rFonts w:ascii="Helvetica" w:hAnsi="Helvetica"/>
        </w:rPr>
        <w:t>His worthiness to have dominion.</w:t>
      </w:r>
    </w:p>
    <w:p w14:paraId="56249AD7" w14:textId="77777777" w:rsidR="008709BF" w:rsidRDefault="008709BF" w:rsidP="004B36FA">
      <w:pPr>
        <w:rPr>
          <w:rFonts w:ascii="Helvetica" w:hAnsi="Helvetica"/>
        </w:rPr>
      </w:pPr>
      <w:r>
        <w:rPr>
          <w:rFonts w:ascii="Helvetica" w:hAnsi="Helvetica"/>
        </w:rPr>
        <w:t>4.  Studying through the book of Revelation following this kingdom theme is quite enlightening.</w:t>
      </w:r>
    </w:p>
    <w:p w14:paraId="5555078A" w14:textId="77777777" w:rsidR="008709BF" w:rsidRDefault="008709BF" w:rsidP="004B36FA">
      <w:pPr>
        <w:rPr>
          <w:rFonts w:ascii="Helvetica" w:hAnsi="Helvetica"/>
        </w:rPr>
      </w:pPr>
    </w:p>
    <w:p w14:paraId="3A0F2661" w14:textId="77777777" w:rsidR="008709BF" w:rsidRDefault="008709BF" w:rsidP="004B36FA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72402AA1" w14:textId="77777777" w:rsidR="008709BF" w:rsidRDefault="008709BF" w:rsidP="004B36FA">
      <w:pPr>
        <w:rPr>
          <w:rFonts w:ascii="Helvetica" w:hAnsi="Helvetica"/>
        </w:rPr>
      </w:pPr>
    </w:p>
    <w:p w14:paraId="22B06910" w14:textId="77777777" w:rsidR="008709BF" w:rsidRDefault="008709BF" w:rsidP="004B36FA">
      <w:pPr>
        <w:rPr>
          <w:rFonts w:ascii="Helvetica" w:hAnsi="Helvetica"/>
        </w:rPr>
      </w:pPr>
      <w:r>
        <w:rPr>
          <w:rFonts w:ascii="Helvetica" w:hAnsi="Helvetica"/>
        </w:rPr>
        <w:t>I.  The Lion from the tribe of Judah, the root of David, is the only one worthy to open the book (1-5).</w:t>
      </w:r>
    </w:p>
    <w:p w14:paraId="64BB46FA" w14:textId="77777777" w:rsidR="008709BF" w:rsidRDefault="008709BF" w:rsidP="004B36FA">
      <w:pPr>
        <w:rPr>
          <w:rFonts w:ascii="Helvetica" w:hAnsi="Helvetica"/>
        </w:rPr>
      </w:pPr>
    </w:p>
    <w:p w14:paraId="7F9EDF8D" w14:textId="77777777" w:rsidR="008709BF" w:rsidRDefault="008709BF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A.  </w:t>
      </w:r>
      <w:r w:rsidR="003A0788">
        <w:rPr>
          <w:rFonts w:ascii="Helvetica" w:hAnsi="Helvetica"/>
        </w:rPr>
        <w:t>Verse 1 connects with chapter 4 and the throne of God in heaven.</w:t>
      </w:r>
    </w:p>
    <w:p w14:paraId="0CF3124C" w14:textId="77777777" w:rsidR="003A0788" w:rsidRDefault="003A0788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B.  In the right hand of God is a sealed book.</w:t>
      </w:r>
    </w:p>
    <w:p w14:paraId="64119AA4" w14:textId="77777777" w:rsidR="003A0788" w:rsidRDefault="003A0788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C.  “Who is worthy to open the book?”</w:t>
      </w:r>
    </w:p>
    <w:p w14:paraId="126665CA" w14:textId="77777777" w:rsidR="003A0788" w:rsidRDefault="003A0788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No one is found.</w:t>
      </w:r>
    </w:p>
    <w:p w14:paraId="7D5BB28C" w14:textId="77777777" w:rsidR="003A0788" w:rsidRDefault="003A0788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John weeps.</w:t>
      </w:r>
    </w:p>
    <w:p w14:paraId="41DD9F98" w14:textId="77777777" w:rsidR="003A0788" w:rsidRDefault="003A0788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One of the elders identifies that the Lion of the tribe of Judah, the Root of David, has </w:t>
      </w:r>
    </w:p>
    <w:p w14:paraId="6E405213" w14:textId="77777777" w:rsidR="003A0788" w:rsidRDefault="003A0788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overcome can open the book.</w:t>
      </w:r>
    </w:p>
    <w:p w14:paraId="34998429" w14:textId="77777777" w:rsidR="003A0788" w:rsidRDefault="003A0788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4.  What is this book?</w:t>
      </w:r>
    </w:p>
    <w:p w14:paraId="006FEA0C" w14:textId="77777777" w:rsidR="003A0788" w:rsidRDefault="003A0788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D.  First, observe that the one who is worthy is “the Lion from the tribe of Judah.”</w:t>
      </w:r>
    </w:p>
    <w:p w14:paraId="607276F8" w14:textId="77777777" w:rsidR="003A0788" w:rsidRDefault="003A0788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This designation harks back to the O.T. and the authoritative or regal elements of </w:t>
      </w:r>
    </w:p>
    <w:p w14:paraId="224AF32B" w14:textId="77777777" w:rsidR="003A0788" w:rsidRDefault="003A0788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O.T. prophecy.</w:t>
      </w:r>
    </w:p>
    <w:p w14:paraId="305F8D37" w14:textId="77777777" w:rsidR="006C1616" w:rsidRDefault="003A0788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In Gen. 3:15 the seed of woman will subdue His enemies.  This is the first hint</w:t>
      </w:r>
      <w:r w:rsidR="006C1616">
        <w:rPr>
          <w:rFonts w:ascii="Helvetica" w:hAnsi="Helvetica"/>
        </w:rPr>
        <w:t xml:space="preserve"> </w:t>
      </w:r>
    </w:p>
    <w:p w14:paraId="5CB95397" w14:textId="77777777" w:rsidR="003A0788" w:rsidRDefault="006C1616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something to come.</w:t>
      </w:r>
    </w:p>
    <w:p w14:paraId="4CC8B52D" w14:textId="77777777" w:rsidR="006C1616" w:rsidRDefault="006C1616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Gen. 17:6, 16 add to the expectation.  Through Abraham nations and kings are </w:t>
      </w:r>
    </w:p>
    <w:p w14:paraId="4ADB59B6" w14:textId="77777777" w:rsidR="006C1616" w:rsidRDefault="006C1616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going to come forth.  Sarah will be a mother of nations and kings will come from her.</w:t>
      </w:r>
    </w:p>
    <w:p w14:paraId="5C0D7734" w14:textId="77777777" w:rsidR="006C1616" w:rsidRDefault="006C1616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4.  Gen. 35:11 adds more information.  God said to Jacob (Israel), “I am God Almighty; </w:t>
      </w:r>
    </w:p>
    <w:p w14:paraId="0BA2E8CD" w14:textId="77777777" w:rsidR="006C1616" w:rsidRDefault="006C1616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be fruitful and multiply; a nation and a company of nations shall come from you, and </w:t>
      </w:r>
    </w:p>
    <w:p w14:paraId="03C9AAF6" w14:textId="77777777" w:rsidR="006C1616" w:rsidRDefault="006C1616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kings shall come forth from you.”</w:t>
      </w:r>
    </w:p>
    <w:p w14:paraId="6AB05277" w14:textId="77777777" w:rsidR="006C1616" w:rsidRDefault="006C1616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5.  Gen. 49:9-10 makes the expectation more explicit.  Judah is described as a lion.  </w:t>
      </w:r>
    </w:p>
    <w:p w14:paraId="09589ACA" w14:textId="77777777" w:rsidR="006C1616" w:rsidRDefault="006C1616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Verse 10 says, “The scepter shall not depart from Judah, nor the ruler’s staff from </w:t>
      </w:r>
    </w:p>
    <w:p w14:paraId="2736FF04" w14:textId="77777777" w:rsidR="006C1616" w:rsidRDefault="006C1616" w:rsidP="004B36FA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                  between his feet until Shiloh comes, and to him shall be the obedience of the </w:t>
      </w:r>
    </w:p>
    <w:p w14:paraId="03E208CF" w14:textId="77777777" w:rsidR="006C1616" w:rsidRDefault="006C1616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peoples.”  Cf. Num. 24:17.</w:t>
      </w:r>
    </w:p>
    <w:p w14:paraId="1178A433" w14:textId="77777777" w:rsidR="00495834" w:rsidRDefault="00495834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E.  Second, observe that the </w:t>
      </w:r>
      <w:r w:rsidR="00F36B76">
        <w:rPr>
          <w:rFonts w:ascii="Helvetica" w:hAnsi="Helvetica"/>
        </w:rPr>
        <w:t>one who is worthy is “the root</w:t>
      </w:r>
      <w:r>
        <w:rPr>
          <w:rFonts w:ascii="Helvetica" w:hAnsi="Helvetica"/>
        </w:rPr>
        <w:t xml:space="preserve"> of David.”</w:t>
      </w:r>
    </w:p>
    <w:p w14:paraId="5C3FF871" w14:textId="77777777" w:rsidR="00495834" w:rsidRDefault="00495834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1.  This designation also harks back to the O.T. and the authoritative or regal </w:t>
      </w:r>
    </w:p>
    <w:p w14:paraId="1D2ADE92" w14:textId="77777777" w:rsidR="00495834" w:rsidRDefault="00495834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elements of O.T. prophecy.</w:t>
      </w:r>
    </w:p>
    <w:p w14:paraId="10A94083" w14:textId="77777777" w:rsidR="00495834" w:rsidRDefault="00495834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2.  In 1 Sam. 8:7 when Israel demanded a king God said to Samuel, “They have not </w:t>
      </w:r>
    </w:p>
    <w:p w14:paraId="481CA147" w14:textId="77777777" w:rsidR="00495834" w:rsidRDefault="00495834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rejected you, but they have rejected Me from being king over them.”</w:t>
      </w:r>
    </w:p>
    <w:p w14:paraId="0D6409C5" w14:textId="77777777" w:rsidR="00495834" w:rsidRDefault="00495834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3.  Saul was the first king, but then David was anointed and to him a promise was </w:t>
      </w:r>
    </w:p>
    <w:p w14:paraId="51D79066" w14:textId="77777777" w:rsidR="00F36B76" w:rsidRDefault="00495834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made (2 Sam. 7:12-12-16).</w:t>
      </w:r>
      <w:r w:rsidR="00F36B76">
        <w:rPr>
          <w:rFonts w:ascii="Helvetica" w:hAnsi="Helvetica"/>
        </w:rPr>
        <w:t xml:space="preserve">  Isa. 11:1 uses the image of a shoot from the stem of </w:t>
      </w:r>
    </w:p>
    <w:p w14:paraId="55CB7DFB" w14:textId="77777777" w:rsidR="00495834" w:rsidRDefault="00F36B76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Jesse, a branch from his roots.  (Jesse, of course, was the father of David.)</w:t>
      </w:r>
    </w:p>
    <w:p w14:paraId="7AACF9B8" w14:textId="77777777" w:rsidR="00495834" w:rsidRDefault="00495834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a.  It is a promise of an eternal kingdom.</w:t>
      </w:r>
    </w:p>
    <w:p w14:paraId="58F50B7E" w14:textId="77777777" w:rsidR="00495834" w:rsidRDefault="00495834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b.  All the earthly kings of Israel (Judah, after the division) from David on were </w:t>
      </w:r>
    </w:p>
    <w:p w14:paraId="4BC6C028" w14:textId="77777777" w:rsidR="00495834" w:rsidRDefault="00495834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types of the king that would come.</w:t>
      </w:r>
    </w:p>
    <w:p w14:paraId="22C6A124" w14:textId="77777777" w:rsidR="00495834" w:rsidRDefault="006C1616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</w:t>
      </w:r>
      <w:r w:rsidR="00495834">
        <w:rPr>
          <w:rFonts w:ascii="Helvetica" w:hAnsi="Helvetica"/>
        </w:rPr>
        <w:t xml:space="preserve">       c.  The Jews of the first century were expecting a king to come from David who </w:t>
      </w:r>
    </w:p>
    <w:p w14:paraId="3920970E" w14:textId="77777777" w:rsidR="00495834" w:rsidRDefault="00495834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was from the tribe of Judah, thus connecting to the earlier prophecies in </w:t>
      </w:r>
    </w:p>
    <w:p w14:paraId="324FB7AC" w14:textId="77777777" w:rsidR="006C1616" w:rsidRDefault="00495834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Genesis.</w:t>
      </w:r>
    </w:p>
    <w:p w14:paraId="3746152E" w14:textId="77777777" w:rsidR="00495834" w:rsidRDefault="00495834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d.  In our recent studies in Matthew we have seen how Matthew presents Jesus </w:t>
      </w:r>
    </w:p>
    <w:p w14:paraId="16A75B6F" w14:textId="77777777" w:rsidR="00495834" w:rsidRDefault="00495834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as this King.  Acts presents Him as seated at the right hand of God.</w:t>
      </w:r>
    </w:p>
    <w:p w14:paraId="2D6B5D02" w14:textId="77777777" w:rsidR="00F36B76" w:rsidRDefault="00F36B76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F.  Thus, Jesus Christ is the one who fits the bill genealogically to open the sealed </w:t>
      </w:r>
    </w:p>
    <w:p w14:paraId="0ADBEB99" w14:textId="77777777" w:rsidR="00E65619" w:rsidRDefault="00F36B76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book.  Note Matthew and Luke’s tracing of Jesus’ lineage through David.</w:t>
      </w:r>
      <w:r w:rsidR="00E65619">
        <w:rPr>
          <w:rFonts w:ascii="Helvetica" w:hAnsi="Helvetica"/>
        </w:rPr>
        <w:t xml:space="preserve">  But it is </w:t>
      </w:r>
    </w:p>
    <w:p w14:paraId="31EA0634" w14:textId="77777777" w:rsidR="00F36B76" w:rsidRDefault="00E65619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not his lineage that makes Him worthy to open the book.</w:t>
      </w:r>
    </w:p>
    <w:p w14:paraId="79FCC683" w14:textId="77777777" w:rsidR="00E65619" w:rsidRDefault="00E65619" w:rsidP="004B36FA">
      <w:pPr>
        <w:rPr>
          <w:rFonts w:ascii="Helvetica" w:hAnsi="Helvetica"/>
        </w:rPr>
      </w:pPr>
    </w:p>
    <w:p w14:paraId="715896AF" w14:textId="77777777" w:rsidR="00E65619" w:rsidRDefault="00E65619" w:rsidP="004B36FA">
      <w:pPr>
        <w:rPr>
          <w:rFonts w:ascii="Helvetica" w:hAnsi="Helvetica"/>
        </w:rPr>
      </w:pPr>
      <w:r>
        <w:rPr>
          <w:rFonts w:ascii="Helvetica" w:hAnsi="Helvetica"/>
        </w:rPr>
        <w:t>II.  His worthiness is founded upon His having been slain to purchase men for God (6-10).</w:t>
      </w:r>
    </w:p>
    <w:p w14:paraId="6E99A498" w14:textId="77777777" w:rsidR="00E65619" w:rsidRDefault="00E65619" w:rsidP="004B36FA">
      <w:pPr>
        <w:rPr>
          <w:rFonts w:ascii="Helvetica" w:hAnsi="Helvetica"/>
        </w:rPr>
      </w:pPr>
    </w:p>
    <w:p w14:paraId="174C4026" w14:textId="77777777" w:rsidR="00E65619" w:rsidRDefault="00E65619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A.  That He is the Lamb associates Him with the sacrificial lambs of O.T. sacrifice.  They </w:t>
      </w:r>
    </w:p>
    <w:p w14:paraId="6345BF0E" w14:textId="77777777" w:rsidR="00E65619" w:rsidRDefault="00E65619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are the type; He is the anti-type.  </w:t>
      </w:r>
    </w:p>
    <w:p w14:paraId="05BF6058" w14:textId="77777777" w:rsidR="00C13811" w:rsidRDefault="00E65619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B.  He is the one and only one worthy (Heb. 10:3-10</w:t>
      </w:r>
      <w:r w:rsidR="00C13811">
        <w:rPr>
          <w:rFonts w:ascii="Helvetica" w:hAnsi="Helvetica"/>
        </w:rPr>
        <w:t>; cf. Psa. 40:7</w:t>
      </w:r>
      <w:r>
        <w:rPr>
          <w:rFonts w:ascii="Helvetica" w:hAnsi="Helvetica"/>
        </w:rPr>
        <w:t xml:space="preserve">).  Notice that this text </w:t>
      </w:r>
    </w:p>
    <w:p w14:paraId="19DFC4CC" w14:textId="77777777" w:rsidR="00E65619" w:rsidRDefault="00C13811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r w:rsidR="00E65619">
        <w:rPr>
          <w:rFonts w:ascii="Helvetica" w:hAnsi="Helvetica"/>
        </w:rPr>
        <w:t>says, “In the scroll of the book it is written of Me.”  Can this be the same book?</w:t>
      </w:r>
    </w:p>
    <w:p w14:paraId="388D7BC2" w14:textId="77777777" w:rsidR="00E65619" w:rsidRDefault="00E65619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C.  </w:t>
      </w:r>
      <w:r w:rsidR="00C13811">
        <w:rPr>
          <w:rFonts w:ascii="Helvetica" w:hAnsi="Helvetica"/>
        </w:rPr>
        <w:t>This brings us to the identification of this sealed book.  What is it?</w:t>
      </w:r>
    </w:p>
    <w:p w14:paraId="26D19D6A" w14:textId="77777777" w:rsidR="00C13811" w:rsidRDefault="00C13811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It is the plan of God for the salvation of His people.  It is the revelation of His purpose </w:t>
      </w:r>
    </w:p>
    <w:p w14:paraId="5290C07A" w14:textId="77777777" w:rsidR="00C13811" w:rsidRDefault="00C13811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in Jesus Christ to establish His kingdom.</w:t>
      </w:r>
    </w:p>
    <w:p w14:paraId="1634E16A" w14:textId="77777777" w:rsidR="00C13811" w:rsidRDefault="00C13811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Note that it includes men from every tribe and tongue and people and nation.  Shall </w:t>
      </w:r>
    </w:p>
    <w:p w14:paraId="05B851DD" w14:textId="77777777" w:rsidR="00C13811" w:rsidRDefault="00C13811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we say Jews and Gentiles?  </w:t>
      </w:r>
    </w:p>
    <w:p w14:paraId="0B29412A" w14:textId="77777777" w:rsidR="00C13811" w:rsidRDefault="00C13811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He makes them to be a kingdom.  Even the gates of Hades cannot prevail against </w:t>
      </w:r>
    </w:p>
    <w:p w14:paraId="48B58C60" w14:textId="77777777" w:rsidR="00C13811" w:rsidRDefault="00C13811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His kingdom (Matt. 16:18-19)</w:t>
      </w:r>
      <w:r w:rsidR="00B83F20">
        <w:rPr>
          <w:rFonts w:ascii="Helvetica" w:hAnsi="Helvetica"/>
        </w:rPr>
        <w:t>.  It</w:t>
      </w:r>
      <w:r>
        <w:rPr>
          <w:rFonts w:ascii="Helvetica" w:hAnsi="Helvetica"/>
        </w:rPr>
        <w:t xml:space="preserve"> is founded upon the confession of His being the </w:t>
      </w:r>
    </w:p>
    <w:p w14:paraId="77D7077A" w14:textId="77777777" w:rsidR="00C13811" w:rsidRDefault="00C13811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Christ, the Messianic King, the Son of God (v. 16).</w:t>
      </w:r>
    </w:p>
    <w:p w14:paraId="0F46D3E7" w14:textId="77777777" w:rsidR="00C13811" w:rsidRDefault="00B83F20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4.  Cf. Eph 1:3ff; 3:8-11.</w:t>
      </w:r>
    </w:p>
    <w:p w14:paraId="2B3BECB5" w14:textId="77777777" w:rsidR="00B83F20" w:rsidRDefault="00B83F20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D.  Through Him the dominion of the Father is executed.</w:t>
      </w:r>
    </w:p>
    <w:p w14:paraId="34F4A08A" w14:textId="77777777" w:rsidR="00B83F20" w:rsidRDefault="00B83F20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All those who submit to Him become citizens in His kingdom.</w:t>
      </w:r>
    </w:p>
    <w:p w14:paraId="27BF9E3C" w14:textId="77777777" w:rsidR="00BA14BA" w:rsidRDefault="00B83F20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And will reign with Him.  This reign begins when they are transferred from the </w:t>
      </w:r>
    </w:p>
    <w:p w14:paraId="7D261DF0" w14:textId="77777777" w:rsidR="00BA14BA" w:rsidRDefault="00BA14BA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</w:t>
      </w:r>
      <w:r w:rsidR="00B83F20">
        <w:rPr>
          <w:rFonts w:ascii="Helvetica" w:hAnsi="Helvetica"/>
        </w:rPr>
        <w:t xml:space="preserve">domain of darkness and transferred to the kingdom of the beloved Son in whom we </w:t>
      </w:r>
    </w:p>
    <w:p w14:paraId="3A577E98" w14:textId="77777777" w:rsidR="00B83F20" w:rsidRDefault="00BA14BA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</w:t>
      </w:r>
      <w:r w:rsidR="00B83F20">
        <w:rPr>
          <w:rFonts w:ascii="Helvetica" w:hAnsi="Helvetica"/>
        </w:rPr>
        <w:t>have redemption, the forgiveness of sins (Col. 1:13</w:t>
      </w:r>
      <w:r>
        <w:rPr>
          <w:rFonts w:ascii="Helvetica" w:hAnsi="Helvetica"/>
        </w:rPr>
        <w:t>-14, 15-20).  Cf. Rev. 1:5-6; 3:21.</w:t>
      </w:r>
    </w:p>
    <w:p w14:paraId="716D7018" w14:textId="77777777" w:rsidR="005B22CB" w:rsidRDefault="005B22CB" w:rsidP="004B36FA">
      <w:pPr>
        <w:rPr>
          <w:rFonts w:ascii="Helvetica" w:hAnsi="Helvetica"/>
        </w:rPr>
      </w:pPr>
    </w:p>
    <w:p w14:paraId="0E722B8D" w14:textId="29742B8D" w:rsidR="005B22CB" w:rsidRDefault="005B22CB" w:rsidP="004B36FA">
      <w:pPr>
        <w:rPr>
          <w:rFonts w:ascii="Helvetica" w:hAnsi="Helvetica"/>
        </w:rPr>
      </w:pPr>
      <w:r>
        <w:rPr>
          <w:rFonts w:ascii="Helvetica" w:hAnsi="Helvetica"/>
        </w:rPr>
        <w:t>III.  The Lamb is worthy to receive blessings, honor, glory and dominion (11-14).  He reigns with His Father (3:21).</w:t>
      </w:r>
    </w:p>
    <w:p w14:paraId="68B79111" w14:textId="77777777" w:rsidR="005B22CB" w:rsidRDefault="005B22CB" w:rsidP="004B36FA">
      <w:pPr>
        <w:rPr>
          <w:rFonts w:ascii="Helvetica" w:hAnsi="Helvetica"/>
        </w:rPr>
      </w:pPr>
    </w:p>
    <w:p w14:paraId="65453900" w14:textId="018A2596" w:rsidR="005B22CB" w:rsidRDefault="005B22CB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A.  The angels, the living creatures and the elders praise the Lamb!</w:t>
      </w:r>
    </w:p>
    <w:p w14:paraId="33588AC9" w14:textId="77777777" w:rsidR="005B22CB" w:rsidRDefault="005B22CB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B.  Every created thing in heaven, on the earth, under the earth, on the sea—all things </w:t>
      </w:r>
    </w:p>
    <w:p w14:paraId="2BA8B08F" w14:textId="7C00BE1F" w:rsidR="005B22CB" w:rsidRDefault="005B22CB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praise Him who sits on the throne and the Lamb!</w:t>
      </w:r>
    </w:p>
    <w:p w14:paraId="438A9ECD" w14:textId="289B2294" w:rsidR="005B22CB" w:rsidRDefault="005B22CB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C.  The four living creatures kept saying “Amen!”</w:t>
      </w:r>
    </w:p>
    <w:p w14:paraId="628A4F78" w14:textId="42E194BD" w:rsidR="005B22CB" w:rsidRDefault="005B22CB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D.  And the elders fell down and worshiped.  </w:t>
      </w:r>
    </w:p>
    <w:p w14:paraId="27D21E4F" w14:textId="631400E8" w:rsidR="005B22CB" w:rsidRDefault="005B22CB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E.  Shall we do any less?</w:t>
      </w:r>
    </w:p>
    <w:p w14:paraId="6F17A846" w14:textId="77777777" w:rsidR="005B22CB" w:rsidRDefault="005B22CB" w:rsidP="004B36FA">
      <w:pPr>
        <w:rPr>
          <w:rFonts w:ascii="Helvetica" w:hAnsi="Helvetica"/>
        </w:rPr>
      </w:pPr>
    </w:p>
    <w:p w14:paraId="77BF6AA1" w14:textId="671E2FFA" w:rsidR="005B22CB" w:rsidRDefault="005B22CB" w:rsidP="004B36FA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056AA3E5" w14:textId="77777777" w:rsidR="005B22CB" w:rsidRDefault="005B22CB" w:rsidP="004B36FA">
      <w:pPr>
        <w:rPr>
          <w:rFonts w:ascii="Helvetica" w:hAnsi="Helvetica"/>
        </w:rPr>
      </w:pPr>
    </w:p>
    <w:p w14:paraId="0C2374F9" w14:textId="04799AA7" w:rsidR="005B22CB" w:rsidRDefault="005B22CB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1.  </w:t>
      </w:r>
      <w:r w:rsidR="00731EC7">
        <w:rPr>
          <w:rFonts w:ascii="Helvetica" w:hAnsi="Helvetica"/>
        </w:rPr>
        <w:t>The Lion from the tribe of Judah, descended from David, is the Lamb slain who has purchased for God with His blood people who have been made into a kingdom.</w:t>
      </w:r>
    </w:p>
    <w:p w14:paraId="04F76503" w14:textId="420793AF" w:rsidR="00731EC7" w:rsidRDefault="00731EC7" w:rsidP="004B36FA">
      <w:pPr>
        <w:rPr>
          <w:rFonts w:ascii="Helvetica" w:hAnsi="Helvetica"/>
        </w:rPr>
      </w:pPr>
      <w:r>
        <w:rPr>
          <w:rFonts w:ascii="Helvetica" w:hAnsi="Helvetica"/>
        </w:rPr>
        <w:t>2.  He takes the book, because He is worthy to reveal the purpose and plan of God to establish His Kingdom.</w:t>
      </w:r>
    </w:p>
    <w:p w14:paraId="482EAF4A" w14:textId="37B96655" w:rsidR="00731EC7" w:rsidRDefault="00731EC7" w:rsidP="004B36FA">
      <w:pPr>
        <w:rPr>
          <w:rFonts w:ascii="Helvetica" w:hAnsi="Helvetica"/>
        </w:rPr>
      </w:pPr>
      <w:r>
        <w:rPr>
          <w:rFonts w:ascii="Helvetica" w:hAnsi="Helvetica"/>
        </w:rPr>
        <w:t>3.  Honor and glory and praise to the King who sits on the throne and to the Lamb for the dominion belongs to them forever and ever.</w:t>
      </w:r>
      <w:bookmarkStart w:id="0" w:name="_GoBack"/>
      <w:bookmarkEnd w:id="0"/>
    </w:p>
    <w:p w14:paraId="4CFD8A2D" w14:textId="77777777" w:rsidR="005B22CB" w:rsidRDefault="005B22CB" w:rsidP="004B36FA">
      <w:pPr>
        <w:rPr>
          <w:rFonts w:ascii="Helvetica" w:hAnsi="Helvetica"/>
        </w:rPr>
      </w:pPr>
    </w:p>
    <w:p w14:paraId="7350A29D" w14:textId="2B840CC7" w:rsidR="005B22CB" w:rsidRDefault="005B22CB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</w:t>
      </w:r>
    </w:p>
    <w:p w14:paraId="49A0512E" w14:textId="77777777" w:rsidR="00C13811" w:rsidRDefault="00C13811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       </w:t>
      </w:r>
    </w:p>
    <w:p w14:paraId="265721E3" w14:textId="77777777" w:rsidR="00E65619" w:rsidRPr="004B36FA" w:rsidRDefault="00E65619" w:rsidP="004B36FA">
      <w:pPr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sectPr w:rsidR="00E65619" w:rsidRPr="004B36FA" w:rsidSect="004B36F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FA"/>
    <w:rsid w:val="003A0788"/>
    <w:rsid w:val="00495834"/>
    <w:rsid w:val="004B36FA"/>
    <w:rsid w:val="005B22CB"/>
    <w:rsid w:val="00612140"/>
    <w:rsid w:val="006C1616"/>
    <w:rsid w:val="00731EC7"/>
    <w:rsid w:val="008709BF"/>
    <w:rsid w:val="009469F1"/>
    <w:rsid w:val="00B83F20"/>
    <w:rsid w:val="00BA14BA"/>
    <w:rsid w:val="00C13811"/>
    <w:rsid w:val="00E65619"/>
    <w:rsid w:val="00E840DF"/>
    <w:rsid w:val="00F3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247B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1042</Words>
  <Characters>5943</Characters>
  <Application>Microsoft Macintosh Word</Application>
  <DocSecurity>0</DocSecurity>
  <Lines>49</Lines>
  <Paragraphs>13</Paragraphs>
  <ScaleCrop>false</ScaleCrop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2017-02-04T16:26:00Z</dcterms:created>
  <dcterms:modified xsi:type="dcterms:W3CDTF">2017-02-04T18:59:00Z</dcterms:modified>
</cp:coreProperties>
</file>