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3847E4" w14:textId="77777777" w:rsidR="00F61109" w:rsidRDefault="008D04E6" w:rsidP="008D04E6">
      <w:pPr>
        <w:jc w:val="center"/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The Life of Samuel</w:t>
      </w:r>
    </w:p>
    <w:p w14:paraId="272AC494" w14:textId="77777777" w:rsidR="008D04E6" w:rsidRDefault="008D04E6" w:rsidP="008D04E6">
      <w:pPr>
        <w:jc w:val="center"/>
        <w:rPr>
          <w:rFonts w:ascii="Helvetica Neue" w:hAnsi="Helvetica Neue"/>
          <w:b/>
        </w:rPr>
      </w:pPr>
    </w:p>
    <w:p w14:paraId="2EC437EF" w14:textId="77777777" w:rsidR="008D04E6" w:rsidRDefault="008D04E6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Introduction:</w:t>
      </w:r>
    </w:p>
    <w:p w14:paraId="38A2A151" w14:textId="77777777" w:rsidR="008D04E6" w:rsidRDefault="008D04E6" w:rsidP="008D04E6">
      <w:pPr>
        <w:rPr>
          <w:rFonts w:ascii="Helvetica Neue" w:hAnsi="Helvetica Neue"/>
        </w:rPr>
      </w:pPr>
    </w:p>
    <w:p w14:paraId="521383EE" w14:textId="6D3BB8F2" w:rsidR="008D04E6" w:rsidRDefault="008D04E6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 </w:t>
      </w:r>
      <w:r w:rsidR="00DB38F3">
        <w:rPr>
          <w:rFonts w:ascii="Helvetica Neue" w:hAnsi="Helvetica Neue"/>
        </w:rPr>
        <w:t>Everyone’s life consists of a story.  And such is the case with Samuel the prophet and judge</w:t>
      </w:r>
      <w:r w:rsidR="00B231A5">
        <w:rPr>
          <w:rFonts w:ascii="Helvetica Neue" w:hAnsi="Helvetica Neue"/>
        </w:rPr>
        <w:t>,</w:t>
      </w:r>
      <w:r w:rsidR="00DB38F3">
        <w:rPr>
          <w:rFonts w:ascii="Helvetica Neue" w:hAnsi="Helvetica Neue"/>
        </w:rPr>
        <w:t xml:space="preserve"> in Israel.</w:t>
      </w:r>
    </w:p>
    <w:p w14:paraId="51B923B1" w14:textId="77777777" w:rsidR="00DB38F3" w:rsidRDefault="00DB38F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2.  He was the last judge before the appointment of the kings.  He served during a time when the Philistines were harassing Israel.  Israel was serving foreign gods, Baal and the Ashtaroth.</w:t>
      </w:r>
    </w:p>
    <w:p w14:paraId="469B1C29" w14:textId="77777777" w:rsidR="003E7484" w:rsidRDefault="003E7484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Samuel may have been the most prominent individual in Israel at the time.  The “schools of the prophets” </w:t>
      </w:r>
      <w:r w:rsidR="0009547A">
        <w:rPr>
          <w:rFonts w:ascii="Helvetica Neue" w:hAnsi="Helvetica Neue"/>
        </w:rPr>
        <w:t xml:space="preserve">(aka “sons of the prophets,” cf. Amos 7:14) </w:t>
      </w:r>
      <w:r>
        <w:rPr>
          <w:rFonts w:ascii="Helvetica Neue" w:hAnsi="Helvetica Neue"/>
        </w:rPr>
        <w:t>are first mentioned during Samuel’s time (1 Sam. 10:5-6;</w:t>
      </w:r>
      <w:r w:rsidR="0009547A">
        <w:rPr>
          <w:rFonts w:ascii="Helvetica Neue" w:hAnsi="Helvetica Neue"/>
        </w:rPr>
        <w:t xml:space="preserve"> 19:19-24)</w:t>
      </w:r>
      <w:r>
        <w:rPr>
          <w:rFonts w:ascii="Helvetica Neue" w:hAnsi="Helvetica Neue"/>
        </w:rPr>
        <w:t>.  He was probably the one who instituted them and was the head of the group at Ramah.</w:t>
      </w:r>
    </w:p>
    <w:p w14:paraId="47942916" w14:textId="77777777" w:rsidR="0009547A" w:rsidRDefault="0009547A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3.  He is mentioned three times in the N.T. (Acts 3:24; 13:20; Heb. 11:32).  Acts 3:24 says, “all the prophets from Samuel onward announced the days of the coming of the great prophet, Jesus.</w:t>
      </w:r>
    </w:p>
    <w:p w14:paraId="19F902D1" w14:textId="77777777" w:rsidR="0009547A" w:rsidRDefault="0009547A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4.  His story is told in the Book of 1 Samuel.  Two books carry his name but only the first contains the history of his life.</w:t>
      </w:r>
    </w:p>
    <w:p w14:paraId="00EDCCE5" w14:textId="77777777" w:rsidR="00C949E2" w:rsidRDefault="00C949E2" w:rsidP="008D04E6">
      <w:pPr>
        <w:rPr>
          <w:rFonts w:ascii="Helvetica Neue" w:hAnsi="Helvetica Neue"/>
        </w:rPr>
      </w:pPr>
    </w:p>
    <w:p w14:paraId="3DDA0CD0" w14:textId="77777777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Discussion:</w:t>
      </w:r>
    </w:p>
    <w:p w14:paraId="712A5410" w14:textId="77777777" w:rsidR="00C949E2" w:rsidRDefault="00C949E2" w:rsidP="008D04E6">
      <w:pPr>
        <w:rPr>
          <w:rFonts w:ascii="Helvetica Neue" w:hAnsi="Helvetica Neue"/>
        </w:rPr>
      </w:pPr>
    </w:p>
    <w:p w14:paraId="7FE7E092" w14:textId="77777777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I.  His early life.</w:t>
      </w:r>
    </w:p>
    <w:p w14:paraId="7D9F3D7E" w14:textId="77777777" w:rsidR="00C949E2" w:rsidRDefault="00C949E2" w:rsidP="008D04E6">
      <w:pPr>
        <w:rPr>
          <w:rFonts w:ascii="Helvetica Neue" w:hAnsi="Helvetica Neue"/>
        </w:rPr>
      </w:pPr>
    </w:p>
    <w:p w14:paraId="6106FFBC" w14:textId="77777777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A.  His life begins with his mother, Hannah, and father, Elkanah, going up yearly to Shiloh to </w:t>
      </w:r>
    </w:p>
    <w:p w14:paraId="648DBDF7" w14:textId="77777777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offer sacrifices to the Lord.</w:t>
      </w:r>
    </w:p>
    <w:p w14:paraId="2CBD9170" w14:textId="4744D248" w:rsidR="00C949E2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1.  </w:t>
      </w:r>
      <w:r w:rsidR="00C949E2">
        <w:rPr>
          <w:rFonts w:ascii="Helvetica Neue" w:hAnsi="Helvetica Neue"/>
        </w:rPr>
        <w:t xml:space="preserve">Elkanah had two wives Peninnah and Hannah.  Peninnah had children, but Hannah </w:t>
      </w:r>
    </w:p>
    <w:p w14:paraId="7F812DF5" w14:textId="3643FDE2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B231A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 had none.</w:t>
      </w:r>
    </w:p>
    <w:p w14:paraId="19CCF9A8" w14:textId="77777777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2.  This is when the temple of the Lord was located at Shiloh (before Jerusalem became  </w:t>
      </w:r>
    </w:p>
    <w:p w14:paraId="67925A00" w14:textId="77777777" w:rsidR="00C949E2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the capital and center of worship).</w:t>
      </w:r>
    </w:p>
    <w:p w14:paraId="7493A623" w14:textId="77777777" w:rsidR="00172ECF" w:rsidRDefault="00C949E2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3.  Eli was the priest.  Hannah prayed for a son</w:t>
      </w:r>
      <w:r w:rsidR="00172ECF">
        <w:rPr>
          <w:rFonts w:ascii="Helvetica Neue" w:hAnsi="Helvetica Neue"/>
        </w:rPr>
        <w:t xml:space="preserve"> and promised that if the Lord granted </w:t>
      </w:r>
    </w:p>
    <w:p w14:paraId="5F597B62" w14:textId="696F85E4" w:rsidR="00172ECF" w:rsidRDefault="00172EC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B231A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 her request she would dedicate him to the Lord.  He did and she did.  After Samuel </w:t>
      </w:r>
    </w:p>
    <w:p w14:paraId="7407F63E" w14:textId="77777777" w:rsidR="00B231A5" w:rsidRDefault="00172EC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B231A5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 was weaned she took him to the temple and dropped him off to be under the </w:t>
      </w:r>
    </w:p>
    <w:p w14:paraId="2B2AC6E2" w14:textId="77777777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172ECF">
        <w:rPr>
          <w:rFonts w:ascii="Helvetica Neue" w:hAnsi="Helvetica Neue"/>
        </w:rPr>
        <w:t xml:space="preserve">tutelage of Eli, the priest.  </w:t>
      </w:r>
      <w:r w:rsidR="00856FD5">
        <w:rPr>
          <w:rFonts w:ascii="Helvetica Neue" w:hAnsi="Helvetica Neue"/>
        </w:rPr>
        <w:t xml:space="preserve">As he was ministering before the Lord he wore a linen </w:t>
      </w:r>
    </w:p>
    <w:p w14:paraId="12B7A113" w14:textId="77777777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856FD5">
        <w:rPr>
          <w:rFonts w:ascii="Helvetica Neue" w:hAnsi="Helvetica Neue"/>
        </w:rPr>
        <w:t xml:space="preserve">ephod (the garment of a priestly servant). </w:t>
      </w:r>
      <w:r w:rsidR="00172ECF">
        <w:rPr>
          <w:rFonts w:ascii="Helvetica Neue" w:hAnsi="Helvetica Neue"/>
        </w:rPr>
        <w:t xml:space="preserve">She visited once a year bringing him a little </w:t>
      </w:r>
    </w:p>
    <w:p w14:paraId="0F4A5B6A" w14:textId="20297035" w:rsidR="00C949E2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</w:t>
      </w:r>
      <w:r w:rsidR="00172ECF">
        <w:rPr>
          <w:rFonts w:ascii="Helvetica Neue" w:hAnsi="Helvetica Neue"/>
        </w:rPr>
        <w:t>robe that she had ma</w:t>
      </w:r>
      <w:r w:rsidR="00856FD5">
        <w:rPr>
          <w:rFonts w:ascii="Helvetica Neue" w:hAnsi="Helvetica Neue"/>
        </w:rPr>
        <w:t>de.</w:t>
      </w:r>
    </w:p>
    <w:p w14:paraId="1254F65E" w14:textId="6A35B168" w:rsidR="00773983" w:rsidRDefault="0077398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</w:t>
      </w:r>
      <w:r w:rsidR="00B231A5">
        <w:rPr>
          <w:rFonts w:ascii="Helvetica Neue" w:hAnsi="Helvetica Neue"/>
        </w:rPr>
        <w:t>4.  Note:</w:t>
      </w:r>
    </w:p>
    <w:p w14:paraId="2732FD8C" w14:textId="4984CF59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a.  It is reasonable and appropriate to ask the Lord for children.</w:t>
      </w:r>
    </w:p>
    <w:p w14:paraId="28E3E2E9" w14:textId="0E5D3A53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b.  He knows about sexual relations (1:19).</w:t>
      </w:r>
    </w:p>
    <w:p w14:paraId="0DE7E566" w14:textId="34FD3F31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c.  It is appropriate to dedicate children to the Lord.  This recognized that the child </w:t>
      </w:r>
    </w:p>
    <w:p w14:paraId="071366D9" w14:textId="02727D69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  was a gift of God.  We recognize this as we teach them the way of the Lord.</w:t>
      </w:r>
    </w:p>
    <w:p w14:paraId="01ADC530" w14:textId="5B182272" w:rsidR="00B231A5" w:rsidRDefault="00B231A5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d.  It is appropr</w:t>
      </w:r>
      <w:r w:rsidR="00D743A7">
        <w:rPr>
          <w:rFonts w:ascii="Helvetica Neue" w:hAnsi="Helvetica Neue"/>
        </w:rPr>
        <w:t>iate that children serve</w:t>
      </w:r>
      <w:r>
        <w:rPr>
          <w:rFonts w:ascii="Helvetica Neue" w:hAnsi="Helvetica Neue"/>
        </w:rPr>
        <w:t xml:space="preserve"> before the Lord.</w:t>
      </w:r>
    </w:p>
    <w:p w14:paraId="47EE45BB" w14:textId="69929D0C" w:rsidR="00D743A7" w:rsidRDefault="00D743A7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Samuel grew in statue and in favor both with the Lord and with men.</w:t>
      </w:r>
    </w:p>
    <w:p w14:paraId="1AF5FA5E" w14:textId="0AB67F81" w:rsidR="00D743A7" w:rsidRDefault="00D743A7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Cf. Lk. 2:52.</w:t>
      </w:r>
    </w:p>
    <w:p w14:paraId="0F92B856" w14:textId="16463D8D" w:rsidR="00D743A7" w:rsidRDefault="00D743A7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Samuel grew physically, spiritually and socially.</w:t>
      </w:r>
    </w:p>
    <w:p w14:paraId="49597AD0" w14:textId="08C95947" w:rsidR="008D1419" w:rsidRDefault="008D141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Parents/teachers should give special attention to these three areas of development.</w:t>
      </w:r>
    </w:p>
    <w:p w14:paraId="7EBD3DAD" w14:textId="7CF00C05" w:rsidR="00725F29" w:rsidRDefault="00725F2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Apparently Eli did not do so well training his own children (2:22-25).</w:t>
      </w:r>
    </w:p>
    <w:p w14:paraId="3CF42303" w14:textId="3B750515" w:rsidR="00725F29" w:rsidRDefault="00725F2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 xml:space="preserve">      C.  Samuel seems to stand in contrast to them.</w:t>
      </w:r>
    </w:p>
    <w:p w14:paraId="200A052B" w14:textId="0F1D89E9" w:rsidR="00725F29" w:rsidRDefault="00725F2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God spoke through him in his youth to condemn Eli and his sons (3:1-18).</w:t>
      </w:r>
    </w:p>
    <w:p w14:paraId="1350D4E4" w14:textId="7B406B82" w:rsidR="00725F29" w:rsidRDefault="00725F2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Samuel was confirmed as a prophet (3:19-4:1).</w:t>
      </w:r>
    </w:p>
    <w:p w14:paraId="71695F72" w14:textId="77777777" w:rsidR="00725F29" w:rsidRDefault="00725F29" w:rsidP="008D04E6">
      <w:pPr>
        <w:rPr>
          <w:rFonts w:ascii="Helvetica Neue" w:hAnsi="Helvetica Neue"/>
        </w:rPr>
      </w:pPr>
    </w:p>
    <w:p w14:paraId="727F971D" w14:textId="23D539BC" w:rsidR="00725F29" w:rsidRDefault="00725F2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II.  His work as prophet and judge.</w:t>
      </w:r>
    </w:p>
    <w:p w14:paraId="69C766DC" w14:textId="77777777" w:rsidR="00A94CE3" w:rsidRDefault="00A94CE3" w:rsidP="008D04E6">
      <w:pPr>
        <w:rPr>
          <w:rFonts w:ascii="Helvetica Neue" w:hAnsi="Helvetica Neue"/>
        </w:rPr>
      </w:pPr>
    </w:p>
    <w:p w14:paraId="26518753" w14:textId="77777777" w:rsidR="00A94CE3" w:rsidRDefault="00A94CE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A.  As Samuel worked to impress Israel with the word of God the Philistines battled against </w:t>
      </w:r>
    </w:p>
    <w:p w14:paraId="21C1F4F8" w14:textId="31CFBE00" w:rsidR="00A94CE3" w:rsidRDefault="00A94CE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them.</w:t>
      </w:r>
    </w:p>
    <w:p w14:paraId="09B8DEA5" w14:textId="56A2E48B" w:rsidR="00A94CE3" w:rsidRDefault="00A94CE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1.  Israel was defeated</w:t>
      </w:r>
      <w:r w:rsidR="003F5318">
        <w:rPr>
          <w:rFonts w:ascii="Helvetica Neue" w:hAnsi="Helvetica Neue"/>
        </w:rPr>
        <w:t>.  About 4,000 of Israel died on the battlefield.</w:t>
      </w:r>
    </w:p>
    <w:p w14:paraId="0E424DA6" w14:textId="7777777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2.  They decided to take the ark of the covenant into battle with them, along with the </w:t>
      </w:r>
    </w:p>
    <w:p w14:paraId="16A51853" w14:textId="258D2F2E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priests, Hophni and Phinehas, Eli’s sons.</w:t>
      </w:r>
    </w:p>
    <w:p w14:paraId="530B810D" w14:textId="7777777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3.  The Philistines were afraid.  They remembered how God had brought Israel out of </w:t>
      </w:r>
    </w:p>
    <w:p w14:paraId="422691C5" w14:textId="11779D5A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Egypt.</w:t>
      </w:r>
    </w:p>
    <w:p w14:paraId="5AE236DD" w14:textId="7777777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4.  This time 30,000 in Israel fell and the ark was taken by the Philistines and the sons </w:t>
      </w:r>
    </w:p>
    <w:p w14:paraId="119D50EB" w14:textId="7777777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of Eli were killed.  When Eli received the message he fell off his seat and broke his </w:t>
      </w:r>
    </w:p>
    <w:p w14:paraId="24C13F98" w14:textId="7777777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neck.  His daughter-in-law gave birth and as she died she said, “The glory has </w:t>
      </w:r>
    </w:p>
    <w:p w14:paraId="34DC4277" w14:textId="464CC5D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departed from Israel.”</w:t>
      </w:r>
    </w:p>
    <w:p w14:paraId="3457C856" w14:textId="68BE36A1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B.  Samuel’s prophesying was not having enough effect.</w:t>
      </w:r>
    </w:p>
    <w:p w14:paraId="36D01B90" w14:textId="6F835F01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1.  He called Israel to repentance (7:3ff).</w:t>
      </w:r>
    </w:p>
    <w:p w14:paraId="4DF5BB82" w14:textId="7777777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2.  The Philistines mustered their forces and Samuel prayed and offered sacrifice to </w:t>
      </w:r>
    </w:p>
    <w:p w14:paraId="6442BE17" w14:textId="79E2C67F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God.</w:t>
      </w:r>
    </w:p>
    <w:p w14:paraId="0BE5E110" w14:textId="7D79857C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3.  “The Lord thundered with great thunder against the Philistines and they were routed </w:t>
      </w:r>
    </w:p>
    <w:p w14:paraId="246CD023" w14:textId="6ABB27B7" w:rsidR="003F5318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before Israel.”</w:t>
      </w:r>
    </w:p>
    <w:p w14:paraId="07B95E4B" w14:textId="77777777" w:rsidR="00B2586F" w:rsidRDefault="003F5318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4.  Samuel set up a memorial stone and named it “Ebenezar</w:t>
      </w:r>
      <w:r w:rsidR="00B2586F">
        <w:rPr>
          <w:rFonts w:ascii="Helvetica Neue" w:hAnsi="Helvetica Neue"/>
        </w:rPr>
        <w:t xml:space="preserve">, saying, ‘Thus far the Lord </w:t>
      </w:r>
    </w:p>
    <w:p w14:paraId="28EF98A9" w14:textId="22B45B5D" w:rsidR="003F5318" w:rsidRDefault="00B2586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has helped us” (7:12).</w:t>
      </w:r>
    </w:p>
    <w:p w14:paraId="575994F5" w14:textId="37249EF5" w:rsidR="00B2586F" w:rsidRDefault="00B2586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5.  Peace ensued after this.</w:t>
      </w:r>
    </w:p>
    <w:p w14:paraId="7C21C8E3" w14:textId="0B59AC26" w:rsidR="00B2586F" w:rsidRDefault="00B2586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C.  Samuel spent his life judging Israel.</w:t>
      </w:r>
    </w:p>
    <w:p w14:paraId="12F2E576" w14:textId="1CA41EC8" w:rsidR="00B2586F" w:rsidRDefault="00B2586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He was a kind of circuit judge (7:15ff).</w:t>
      </w:r>
    </w:p>
    <w:p w14:paraId="0A2DDDD6" w14:textId="5F3D8F6F" w:rsidR="00B2586F" w:rsidRDefault="00B2586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But was primarily in Ramah where he lived and built an altar.</w:t>
      </w:r>
    </w:p>
    <w:p w14:paraId="45D20B16" w14:textId="77777777" w:rsidR="00673450" w:rsidRDefault="00B2586F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D.  Be reminding that judging involved using the instruction of God as the law to govern </w:t>
      </w:r>
    </w:p>
    <w:p w14:paraId="57B478AE" w14:textId="6D91FC8F" w:rsidR="00B2586F" w:rsidRDefault="00673450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</w:t>
      </w:r>
      <w:r w:rsidR="00B2586F">
        <w:rPr>
          <w:rFonts w:ascii="Helvetica Neue" w:hAnsi="Helvetica Neue"/>
        </w:rPr>
        <w:t>the cases of the people (</w:t>
      </w:r>
      <w:r>
        <w:rPr>
          <w:rFonts w:ascii="Helvetica Neue" w:hAnsi="Helvetica Neue"/>
        </w:rPr>
        <w:t>cf. Ex. 18:19-23).</w:t>
      </w:r>
    </w:p>
    <w:p w14:paraId="1492E8D9" w14:textId="13F6C261" w:rsidR="00673450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E.  Samuel experienced failure with his sons (8:1-3).</w:t>
      </w:r>
    </w:p>
    <w:p w14:paraId="725DCFB8" w14:textId="48A5D238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1.  They were like Eli’s sons.</w:t>
      </w:r>
    </w:p>
    <w:p w14:paraId="52FAD354" w14:textId="77777777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2.  The elders of Israel found themselves in a spot.  Samuel’s sons were unjust judges </w:t>
      </w:r>
    </w:p>
    <w:p w14:paraId="5FCFF98F" w14:textId="7D9779BE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and so they asked for a king.</w:t>
      </w:r>
    </w:p>
    <w:p w14:paraId="1328E198" w14:textId="77777777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3.  You can see why Samuel thought they were rejecting him.  They were rejecting the </w:t>
      </w:r>
    </w:p>
    <w:p w14:paraId="372663BD" w14:textId="119D4D16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system he had tried to perpetuate.  Much like the cycle of the Book of Judges.</w:t>
      </w:r>
    </w:p>
    <w:p w14:paraId="25A944CA" w14:textId="77777777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4.  Samuel prayed and God told him they were not rejecting Samuel, but they were </w:t>
      </w:r>
    </w:p>
    <w:p w14:paraId="3902D92B" w14:textId="21E7AC3F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    rejecting God’s own kingship over them.</w:t>
      </w:r>
    </w:p>
    <w:p w14:paraId="4FC7C42D" w14:textId="38D2D6A2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5.  Samuel told them what they could expect from a king (8:10ff).</w:t>
      </w:r>
    </w:p>
    <w:p w14:paraId="3DBDE3A4" w14:textId="6645C800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 6.  They wanted one anyway.  Saul was appointed.</w:t>
      </w:r>
    </w:p>
    <w:p w14:paraId="0B80C658" w14:textId="1E16A462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</w:t>
      </w:r>
    </w:p>
    <w:p w14:paraId="65AD0B28" w14:textId="7B2A106B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III.  Samuel’s older years (Chapter 12ff).</w:t>
      </w:r>
    </w:p>
    <w:p w14:paraId="76D488EA" w14:textId="77777777" w:rsidR="007818C3" w:rsidRDefault="007818C3" w:rsidP="008D04E6">
      <w:pPr>
        <w:rPr>
          <w:rFonts w:ascii="Helvetica Neue" w:hAnsi="Helvetica Neue"/>
        </w:rPr>
      </w:pPr>
    </w:p>
    <w:p w14:paraId="4997728A" w14:textId="5211EF33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A.  He feels rejected.  </w:t>
      </w:r>
    </w:p>
    <w:p w14:paraId="17C4E5F7" w14:textId="3F2508DB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B.  Openly defends himself (12:1ff).</w:t>
      </w:r>
    </w:p>
    <w:p w14:paraId="77B6E967" w14:textId="26A2EF9F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C.  He reminded them of their history and their continual rejection of the Lord.</w:t>
      </w:r>
    </w:p>
    <w:p w14:paraId="0AD19DE4" w14:textId="5A3AA8FA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D.  He called on them to fear the Lord, to listen to His voice (12:14ff).</w:t>
      </w:r>
    </w:p>
    <w:p w14:paraId="53CF7EA7" w14:textId="085419EF" w:rsidR="007818C3" w:rsidRDefault="007818C3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E.  Samuel prayed for them and reminded them of the Lord’s loyalty (12:19-25).</w:t>
      </w:r>
    </w:p>
    <w:p w14:paraId="4685D4DF" w14:textId="77777777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F.  Samuel experienced rebellion against God in Saul and witnessed David’s rise to </w:t>
      </w:r>
    </w:p>
    <w:p w14:paraId="60B6DAA3" w14:textId="30B74FDC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     power.</w:t>
      </w:r>
    </w:p>
    <w:p w14:paraId="037F8956" w14:textId="3FD102D3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G.  Samuel died (25:1) and all Israel mourned for him and buried him in Ramah.</w:t>
      </w:r>
    </w:p>
    <w:p w14:paraId="200D7868" w14:textId="7C9A72B5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       H.  His last prophetic utterance was to condemn Saul once again (28:15-19).</w:t>
      </w:r>
    </w:p>
    <w:p w14:paraId="4C2F8CBA" w14:textId="77777777" w:rsidR="00737539" w:rsidRDefault="00737539" w:rsidP="008D04E6">
      <w:pPr>
        <w:rPr>
          <w:rFonts w:ascii="Helvetica Neue" w:hAnsi="Helvetica Neue"/>
        </w:rPr>
      </w:pPr>
    </w:p>
    <w:p w14:paraId="5736A8E4" w14:textId="21D8ECE4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Conclusion:</w:t>
      </w:r>
    </w:p>
    <w:p w14:paraId="66FA0D31" w14:textId="77777777" w:rsidR="00737539" w:rsidRDefault="00737539" w:rsidP="008D04E6">
      <w:pPr>
        <w:rPr>
          <w:rFonts w:ascii="Helvetica Neue" w:hAnsi="Helvetica Neue"/>
        </w:rPr>
      </w:pPr>
    </w:p>
    <w:p w14:paraId="1A04A35F" w14:textId="562D17A8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1.  Samuel spent the energy of his life communicating the word of God.</w:t>
      </w:r>
    </w:p>
    <w:p w14:paraId="6ED756E2" w14:textId="3C4C96C4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2.  Lost his sons to the enemy.</w:t>
      </w:r>
    </w:p>
    <w:p w14:paraId="1AF1761A" w14:textId="49A870BA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3.  He witnessed Saul lost to the enemy.</w:t>
      </w:r>
    </w:p>
    <w:p w14:paraId="43EED716" w14:textId="77777777" w:rsidR="00737539" w:rsidRDefault="00737539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4.  He witnessed Israel under the control of the Philistines.</w:t>
      </w:r>
    </w:p>
    <w:p w14:paraId="6140B671" w14:textId="7F6AC941" w:rsidR="00737539" w:rsidRDefault="00407FDA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5.  Samuel died an </w:t>
      </w:r>
      <w:r w:rsidR="00737539">
        <w:rPr>
          <w:rFonts w:ascii="Helvetica Neue" w:hAnsi="Helvetica Neue"/>
        </w:rPr>
        <w:t>old</w:t>
      </w:r>
      <w:r>
        <w:rPr>
          <w:rFonts w:ascii="Helvetica Neue" w:hAnsi="Helvetica Neue"/>
        </w:rPr>
        <w:t xml:space="preserve"> man</w:t>
      </w:r>
      <w:r w:rsidR="00737539">
        <w:rPr>
          <w:rFonts w:ascii="Helvetica Neue" w:hAnsi="Helvetica Neue"/>
        </w:rPr>
        <w:t>, his word</w:t>
      </w:r>
      <w:r>
        <w:rPr>
          <w:rFonts w:ascii="Helvetica Neue" w:hAnsi="Helvetica Neue"/>
        </w:rPr>
        <w:t xml:space="preserve"> the word of God, neglected.</w:t>
      </w:r>
      <w:r w:rsidR="00737539">
        <w:rPr>
          <w:rFonts w:ascii="Helvetica Neue" w:hAnsi="Helvetica Neue"/>
        </w:rPr>
        <w:t xml:space="preserve"> </w:t>
      </w:r>
    </w:p>
    <w:p w14:paraId="3EB7B8B3" w14:textId="2DAD8420" w:rsidR="00407FDA" w:rsidRDefault="00407FDA" w:rsidP="008D04E6">
      <w:pPr>
        <w:rPr>
          <w:rFonts w:ascii="Helvetica Neue" w:hAnsi="Helvetica Neue"/>
        </w:rPr>
      </w:pPr>
      <w:r>
        <w:rPr>
          <w:rFonts w:ascii="Helvetica Neue" w:hAnsi="Helvetica Neue"/>
        </w:rPr>
        <w:t>6.  Samuel began his life with great promise.  He must have died in sorrow.  That’s what happens to prophets when people refuse to hear the word of the Lord.</w:t>
      </w:r>
      <w:bookmarkStart w:id="0" w:name="_GoBack"/>
      <w:bookmarkEnd w:id="0"/>
    </w:p>
    <w:p w14:paraId="32A1ADD4" w14:textId="77777777" w:rsidR="00C949E2" w:rsidRDefault="00C949E2" w:rsidP="008D04E6">
      <w:pPr>
        <w:rPr>
          <w:rFonts w:ascii="Helvetica Neue" w:hAnsi="Helvetica Neue"/>
        </w:rPr>
      </w:pPr>
    </w:p>
    <w:p w14:paraId="7F9659F4" w14:textId="77777777" w:rsidR="00DB38F3" w:rsidRPr="008D04E6" w:rsidRDefault="00DB38F3" w:rsidP="008D04E6">
      <w:pPr>
        <w:rPr>
          <w:rFonts w:ascii="Helvetica Neue" w:hAnsi="Helvetica Neue"/>
        </w:rPr>
      </w:pPr>
    </w:p>
    <w:sectPr w:rsidR="00DB38F3" w:rsidRPr="008D04E6" w:rsidSect="005614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64"/>
    <w:rsid w:val="0009547A"/>
    <w:rsid w:val="00172ECF"/>
    <w:rsid w:val="003E7484"/>
    <w:rsid w:val="003F5318"/>
    <w:rsid w:val="00407FDA"/>
    <w:rsid w:val="00561464"/>
    <w:rsid w:val="00612140"/>
    <w:rsid w:val="00673450"/>
    <w:rsid w:val="00725F29"/>
    <w:rsid w:val="00737539"/>
    <w:rsid w:val="00773983"/>
    <w:rsid w:val="007818C3"/>
    <w:rsid w:val="00856FD5"/>
    <w:rsid w:val="008D04E6"/>
    <w:rsid w:val="008D1419"/>
    <w:rsid w:val="00A80559"/>
    <w:rsid w:val="00A94CE3"/>
    <w:rsid w:val="00B231A5"/>
    <w:rsid w:val="00B2586F"/>
    <w:rsid w:val="00C949E2"/>
    <w:rsid w:val="00D743A7"/>
    <w:rsid w:val="00DB38F3"/>
    <w:rsid w:val="00E3516D"/>
    <w:rsid w:val="00F6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1B4C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966</Words>
  <Characters>5507</Characters>
  <Application>Microsoft Macintosh Word</Application>
  <DocSecurity>0</DocSecurity>
  <Lines>45</Lines>
  <Paragraphs>12</Paragraphs>
  <ScaleCrop>false</ScaleCrop>
  <Company/>
  <LinksUpToDate>false</LinksUpToDate>
  <CharactersWithSpaces>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2019-06-21T12:59:00Z</dcterms:created>
  <dcterms:modified xsi:type="dcterms:W3CDTF">2019-06-21T21:43:00Z</dcterms:modified>
</cp:coreProperties>
</file>